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542D" w14:textId="02FB6ED3" w:rsidR="00DB3336" w:rsidRPr="009D2AE6" w:rsidRDefault="00A31D86" w:rsidP="00AE5E12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D2AE6">
        <w:rPr>
          <w:rFonts w:ascii="Arial" w:hAnsi="Arial" w:cs="Arial"/>
          <w:b/>
          <w:bCs/>
          <w:color w:val="002060"/>
          <w:sz w:val="24"/>
          <w:szCs w:val="24"/>
        </w:rPr>
        <w:t xml:space="preserve">Wiederaufnahme des </w:t>
      </w:r>
      <w:r w:rsidR="0022321D" w:rsidRPr="009D2AE6">
        <w:rPr>
          <w:rFonts w:ascii="Arial" w:hAnsi="Arial" w:cs="Arial"/>
          <w:b/>
          <w:bCs/>
          <w:color w:val="002060"/>
          <w:sz w:val="24"/>
          <w:szCs w:val="24"/>
        </w:rPr>
        <w:t>Review-Prozess</w:t>
      </w:r>
      <w:r w:rsidRPr="009D2AE6">
        <w:rPr>
          <w:rFonts w:ascii="Arial" w:hAnsi="Arial" w:cs="Arial"/>
          <w:b/>
          <w:bCs/>
          <w:color w:val="002060"/>
          <w:sz w:val="24"/>
          <w:szCs w:val="24"/>
        </w:rPr>
        <w:t>es</w:t>
      </w:r>
      <w:r w:rsidR="0022321D" w:rsidRPr="009D2AE6">
        <w:rPr>
          <w:rFonts w:ascii="Arial" w:hAnsi="Arial" w:cs="Arial"/>
          <w:b/>
          <w:bCs/>
          <w:color w:val="002060"/>
          <w:sz w:val="24"/>
          <w:szCs w:val="24"/>
        </w:rPr>
        <w:t xml:space="preserve">: </w:t>
      </w:r>
    </w:p>
    <w:p w14:paraId="79F8C442" w14:textId="11DF6731" w:rsidR="00DB3336" w:rsidRPr="009D2AE6" w:rsidRDefault="008B5BED" w:rsidP="00AE5E12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D2AE6">
        <w:rPr>
          <w:rFonts w:ascii="Arial" w:hAnsi="Arial" w:cs="Arial"/>
          <w:b/>
          <w:bCs/>
          <w:color w:val="002060"/>
          <w:sz w:val="24"/>
          <w:szCs w:val="24"/>
        </w:rPr>
        <w:t>Abfrage</w:t>
      </w:r>
      <w:r w:rsidR="66572F59" w:rsidRPr="009D2AE6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22321D" w:rsidRPr="009D2AE6">
        <w:rPr>
          <w:rFonts w:ascii="Arial" w:hAnsi="Arial" w:cs="Arial"/>
          <w:b/>
          <w:bCs/>
          <w:color w:val="002060"/>
          <w:sz w:val="24"/>
          <w:szCs w:val="24"/>
        </w:rPr>
        <w:t>zur</w:t>
      </w:r>
      <w:r w:rsidRPr="009D2AE6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6B666B" w:rsidRPr="009D2AE6">
        <w:rPr>
          <w:rFonts w:ascii="Arial" w:hAnsi="Arial" w:cs="Arial"/>
          <w:b/>
          <w:bCs/>
          <w:color w:val="002060"/>
          <w:sz w:val="24"/>
          <w:szCs w:val="24"/>
        </w:rPr>
        <w:t xml:space="preserve">Umsetzung der </w:t>
      </w:r>
      <w:r w:rsidR="00DB3336" w:rsidRPr="009D2AE6">
        <w:rPr>
          <w:rFonts w:ascii="Arial" w:hAnsi="Arial" w:cs="Arial"/>
          <w:b/>
          <w:bCs/>
          <w:color w:val="002060"/>
          <w:sz w:val="24"/>
          <w:szCs w:val="24"/>
        </w:rPr>
        <w:t>Strategie der Bundesregierung zur globalen Gesundheit</w:t>
      </w:r>
    </w:p>
    <w:p w14:paraId="1285AB19" w14:textId="28C82558" w:rsidR="001E236D" w:rsidRDefault="008B5BED" w:rsidP="00D64171">
      <w:pPr>
        <w:spacing w:after="0"/>
        <w:rPr>
          <w:rFonts w:ascii="Arial" w:hAnsi="Arial" w:cs="Arial"/>
          <w:color w:val="90406A"/>
          <w:sz w:val="24"/>
          <w:szCs w:val="24"/>
        </w:rPr>
      </w:pPr>
      <w:r w:rsidRPr="009D2AE6">
        <w:rPr>
          <w:rFonts w:ascii="Arial" w:hAnsi="Arial" w:cs="Arial"/>
          <w:color w:val="90406A"/>
          <w:sz w:val="24"/>
          <w:szCs w:val="24"/>
        </w:rPr>
        <w:t>Befragung der Mitglieder des Global Health Hub Germany</w:t>
      </w:r>
      <w:r w:rsidR="00B75BD4" w:rsidRPr="009D2AE6">
        <w:rPr>
          <w:rFonts w:ascii="Arial" w:hAnsi="Arial" w:cs="Arial"/>
          <w:color w:val="90406A"/>
          <w:sz w:val="24"/>
          <w:szCs w:val="24"/>
        </w:rPr>
        <w:t xml:space="preserve"> (GHHG)</w:t>
      </w:r>
    </w:p>
    <w:p w14:paraId="362EA7EC" w14:textId="77777777" w:rsidR="009D2AE6" w:rsidRPr="009D2AE6" w:rsidRDefault="009D2AE6" w:rsidP="00D64171">
      <w:pPr>
        <w:spacing w:after="0"/>
        <w:rPr>
          <w:rFonts w:ascii="Arial" w:hAnsi="Arial" w:cs="Arial"/>
          <w:b/>
          <w:bCs/>
        </w:rPr>
      </w:pPr>
    </w:p>
    <w:p w14:paraId="314260B9" w14:textId="2750DF28" w:rsidR="001E236D" w:rsidRDefault="003818D5" w:rsidP="009D1F36">
      <w:pPr>
        <w:spacing w:before="120" w:after="120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 xml:space="preserve">Liebe Mitglieder des Global Health Hub Germany, </w:t>
      </w:r>
    </w:p>
    <w:p w14:paraId="095AD7EC" w14:textId="77777777" w:rsidR="009D2AE6" w:rsidRPr="009D2AE6" w:rsidRDefault="009D2AE6" w:rsidP="009D1F36">
      <w:pPr>
        <w:spacing w:before="120" w:after="120"/>
        <w:rPr>
          <w:rFonts w:ascii="Arial" w:hAnsi="Arial" w:cs="Arial"/>
          <w:i/>
          <w:iCs/>
          <w:color w:val="002060"/>
        </w:rPr>
      </w:pPr>
    </w:p>
    <w:p w14:paraId="0AAB04BD" w14:textId="481314B6" w:rsidR="00F927FD" w:rsidRPr="009D2AE6" w:rsidRDefault="003818D5" w:rsidP="00F927F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 xml:space="preserve">zur Halbzeit der </w:t>
      </w:r>
      <w:hyperlink r:id="rId11">
        <w:r w:rsidRPr="009D2AE6">
          <w:rPr>
            <w:rStyle w:val="Hyperlink"/>
            <w:rFonts w:ascii="Arial" w:hAnsi="Arial" w:cs="Arial"/>
            <w:i/>
            <w:iCs/>
          </w:rPr>
          <w:t>Strategie</w:t>
        </w:r>
        <w:r w:rsidR="006D3FB0" w:rsidRPr="009D2AE6">
          <w:rPr>
            <w:rStyle w:val="Hyperlink"/>
            <w:rFonts w:ascii="Arial" w:hAnsi="Arial" w:cs="Arial"/>
            <w:i/>
            <w:iCs/>
          </w:rPr>
          <w:t xml:space="preserve"> der Bundesregierung</w:t>
        </w:r>
        <w:r w:rsidRPr="009D2AE6">
          <w:rPr>
            <w:rStyle w:val="Hyperlink"/>
            <w:rFonts w:ascii="Arial" w:hAnsi="Arial" w:cs="Arial"/>
            <w:i/>
            <w:iCs/>
          </w:rPr>
          <w:t xml:space="preserve"> zur globalen </w:t>
        </w:r>
        <w:r w:rsidR="00DA1E4D" w:rsidRPr="009D2AE6">
          <w:rPr>
            <w:rStyle w:val="Hyperlink"/>
            <w:rFonts w:ascii="Arial" w:hAnsi="Arial" w:cs="Arial"/>
            <w:i/>
            <w:iCs/>
          </w:rPr>
          <w:t>Gesundheit</w:t>
        </w:r>
      </w:hyperlink>
      <w:r w:rsidR="00DA1E4D" w:rsidRPr="009D2AE6">
        <w:rPr>
          <w:rFonts w:ascii="Arial" w:hAnsi="Arial" w:cs="Arial"/>
          <w:i/>
          <w:iCs/>
          <w:color w:val="002060"/>
        </w:rPr>
        <w:t xml:space="preserve"> </w:t>
      </w:r>
      <w:r w:rsidR="00F927FD" w:rsidRPr="009D2AE6">
        <w:rPr>
          <w:rFonts w:ascii="Arial" w:hAnsi="Arial" w:cs="Arial"/>
          <w:i/>
          <w:iCs/>
          <w:color w:val="002060"/>
        </w:rPr>
        <w:t xml:space="preserve">läuft aktuell ein mehrstufiger Review-Prozess, um </w:t>
      </w:r>
      <w:r w:rsidR="00D52D46" w:rsidRPr="009D2AE6">
        <w:rPr>
          <w:rFonts w:ascii="Arial" w:hAnsi="Arial" w:cs="Arial"/>
          <w:i/>
          <w:iCs/>
          <w:color w:val="002060"/>
        </w:rPr>
        <w:t xml:space="preserve">den Stand der </w:t>
      </w:r>
      <w:r w:rsidR="00F927FD" w:rsidRPr="009D2AE6">
        <w:rPr>
          <w:rFonts w:ascii="Arial" w:hAnsi="Arial" w:cs="Arial"/>
          <w:i/>
          <w:iCs/>
          <w:color w:val="002060"/>
        </w:rPr>
        <w:t xml:space="preserve">Umsetzung der Strategie </w:t>
      </w:r>
      <w:r w:rsidR="00D52D46" w:rsidRPr="009D2AE6">
        <w:rPr>
          <w:rFonts w:ascii="Arial" w:hAnsi="Arial" w:cs="Arial"/>
          <w:i/>
          <w:iCs/>
          <w:color w:val="002060"/>
        </w:rPr>
        <w:t xml:space="preserve">mit den </w:t>
      </w:r>
      <w:r w:rsidR="009252CF" w:rsidRPr="009D2AE6">
        <w:rPr>
          <w:rFonts w:ascii="Arial" w:hAnsi="Arial" w:cs="Arial"/>
          <w:i/>
          <w:iCs/>
          <w:color w:val="002060"/>
        </w:rPr>
        <w:t xml:space="preserve">politischen </w:t>
      </w:r>
      <w:r w:rsidR="00BD4858" w:rsidRPr="009D2AE6">
        <w:rPr>
          <w:rFonts w:ascii="Arial" w:hAnsi="Arial" w:cs="Arial"/>
          <w:i/>
          <w:iCs/>
          <w:color w:val="002060"/>
        </w:rPr>
        <w:t>Rahmenb</w:t>
      </w:r>
      <w:r w:rsidR="00007D48" w:rsidRPr="009D2AE6">
        <w:rPr>
          <w:rFonts w:ascii="Arial" w:hAnsi="Arial" w:cs="Arial"/>
          <w:i/>
          <w:iCs/>
          <w:color w:val="002060"/>
        </w:rPr>
        <w:t>edingungen abzugleichen</w:t>
      </w:r>
      <w:r w:rsidR="00F927FD" w:rsidRPr="009D2AE6">
        <w:rPr>
          <w:rFonts w:ascii="Arial" w:hAnsi="Arial" w:cs="Arial"/>
          <w:i/>
          <w:iCs/>
          <w:color w:val="002060"/>
        </w:rPr>
        <w:t>. Der Global Health Hub Germany hat sich bereits im vergangenen Jahr mit einer Mitgliederabfrage eingebracht – viele von Ihnen haben daran mitgewirkt und wichtige Impulse geliefert. Vielen Dank!</w:t>
      </w:r>
    </w:p>
    <w:p w14:paraId="1FC94E61" w14:textId="424F36CB" w:rsidR="00F927FD" w:rsidRPr="009D2AE6" w:rsidRDefault="00F927FD" w:rsidP="00F927F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 xml:space="preserve">Seitdem hat sich allerdings viel verändert: Die geopolitischen, internationalen und nationalen Rahmenbedingungen haben sich in kurzer Zeit spürbar verschoben. </w:t>
      </w:r>
      <w:r w:rsidR="005535D5" w:rsidRPr="009D2AE6">
        <w:rPr>
          <w:rFonts w:ascii="Arial" w:hAnsi="Arial" w:cs="Arial"/>
          <w:i/>
          <w:iCs/>
          <w:color w:val="002060"/>
        </w:rPr>
        <w:t xml:space="preserve">Den Review-Prozess einfach weiterzuführen, ohne die erheblichen Auswirklungen dieser Umfeldveränderungen mit einzubeziehen, </w:t>
      </w:r>
      <w:r w:rsidR="00501F70" w:rsidRPr="009D2AE6">
        <w:rPr>
          <w:rFonts w:ascii="Arial" w:hAnsi="Arial" w:cs="Arial"/>
          <w:i/>
          <w:iCs/>
          <w:color w:val="002060"/>
        </w:rPr>
        <w:t>würde dem Anspruch einer wirksamen und realitätsnahen Strategieanpassung nicht gerecht</w:t>
      </w:r>
      <w:r w:rsidR="00F712E4" w:rsidRPr="009D2AE6">
        <w:rPr>
          <w:rFonts w:ascii="Arial" w:hAnsi="Arial" w:cs="Arial"/>
          <w:i/>
          <w:iCs/>
          <w:color w:val="002060"/>
        </w:rPr>
        <w:t xml:space="preserve"> werden. </w:t>
      </w:r>
    </w:p>
    <w:p w14:paraId="08D09E68" w14:textId="2936AF54" w:rsidR="00F927FD" w:rsidRPr="009D2AE6" w:rsidRDefault="00F927FD" w:rsidP="00F927F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 xml:space="preserve">Mit dieser ergänzenden Abfrage möchten wir Ihnen </w:t>
      </w:r>
      <w:r w:rsidR="00501F70" w:rsidRPr="009D2AE6">
        <w:rPr>
          <w:rFonts w:ascii="Arial" w:hAnsi="Arial" w:cs="Arial"/>
          <w:i/>
          <w:iCs/>
          <w:color w:val="002060"/>
        </w:rPr>
        <w:t xml:space="preserve">darum </w:t>
      </w:r>
      <w:r w:rsidRPr="009D2AE6">
        <w:rPr>
          <w:rFonts w:ascii="Arial" w:hAnsi="Arial" w:cs="Arial"/>
          <w:i/>
          <w:iCs/>
          <w:color w:val="002060"/>
        </w:rPr>
        <w:t>erneut die Gelegenheit geben, die Perspektive der nichtstaatlichen Akteure in Deutschland in den Prozess einzubringen. Gesucht sind Einschätzungen zu neuen Herausforderungen, Risiken und möglichen Feinjustierungen innerhalb der bestehenden strategischen Schwerpunkte</w:t>
      </w:r>
      <w:r w:rsidR="00501F70" w:rsidRPr="009D2AE6">
        <w:rPr>
          <w:rFonts w:ascii="Arial" w:hAnsi="Arial" w:cs="Arial"/>
          <w:i/>
          <w:iCs/>
          <w:color w:val="002060"/>
        </w:rPr>
        <w:t>, die zum Zeitpunkt der letzten Abfrage (April 2024) noch nicht bekannt waren.</w:t>
      </w:r>
      <w:r w:rsidR="002368F9" w:rsidRPr="009D2AE6">
        <w:rPr>
          <w:rFonts w:ascii="Arial" w:hAnsi="Arial" w:cs="Arial"/>
          <w:i/>
          <w:iCs/>
          <w:color w:val="002060"/>
        </w:rPr>
        <w:t xml:space="preserve"> Ein</w:t>
      </w:r>
      <w:r w:rsidR="004B342D" w:rsidRPr="009D2AE6">
        <w:rPr>
          <w:rFonts w:ascii="Arial" w:hAnsi="Arial" w:cs="Arial"/>
          <w:i/>
          <w:iCs/>
          <w:color w:val="002060"/>
        </w:rPr>
        <w:t>e grundlegende Überarbeitung oder Neuschreibung der Strategie ist nach wie vor nicht vorgesehen.</w:t>
      </w:r>
    </w:p>
    <w:p w14:paraId="4659B3FA" w14:textId="7BC09CDA" w:rsidR="00F927FD" w:rsidRPr="009D2AE6" w:rsidRDefault="00F927FD" w:rsidP="00F927F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>Die Rückmeldungen werden</w:t>
      </w:r>
      <w:r w:rsidR="00501F70" w:rsidRPr="009D2AE6">
        <w:rPr>
          <w:rFonts w:ascii="Arial" w:hAnsi="Arial" w:cs="Arial"/>
          <w:i/>
          <w:iCs/>
          <w:color w:val="002060"/>
        </w:rPr>
        <w:t xml:space="preserve"> wieder</w:t>
      </w:r>
      <w:r w:rsidRPr="009D2AE6">
        <w:rPr>
          <w:rFonts w:ascii="Arial" w:hAnsi="Arial" w:cs="Arial"/>
          <w:i/>
          <w:iCs/>
          <w:color w:val="002060"/>
        </w:rPr>
        <w:t xml:space="preserve"> durch die Geschäftsstelle des Global Health Hub Germany gesammelt, ausgewertet und in </w:t>
      </w:r>
      <w:r w:rsidR="0034692D" w:rsidRPr="009D2AE6">
        <w:rPr>
          <w:rFonts w:ascii="Arial" w:hAnsi="Arial" w:cs="Arial"/>
          <w:i/>
          <w:iCs/>
          <w:color w:val="002060"/>
        </w:rPr>
        <w:t xml:space="preserve">anonymisierter </w:t>
      </w:r>
      <w:r w:rsidRPr="009D2AE6">
        <w:rPr>
          <w:rFonts w:ascii="Arial" w:hAnsi="Arial" w:cs="Arial"/>
          <w:i/>
          <w:iCs/>
          <w:color w:val="002060"/>
        </w:rPr>
        <w:t>Form in den weiteren Review-Prozess der Bundesregierung eingebracht.</w:t>
      </w:r>
    </w:p>
    <w:p w14:paraId="53F14DFA" w14:textId="5CFDF78F" w:rsidR="00FC5686" w:rsidRPr="009D2AE6" w:rsidRDefault="00FC5686" w:rsidP="00F927F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 xml:space="preserve">Bitte schicken Sie Ihre Rückmeldungen bis </w:t>
      </w:r>
      <w:r w:rsidR="0011553A" w:rsidRPr="009D2AE6">
        <w:rPr>
          <w:rFonts w:ascii="Arial" w:hAnsi="Arial" w:cs="Arial"/>
          <w:i/>
          <w:iCs/>
          <w:color w:val="002060"/>
        </w:rPr>
        <w:t xml:space="preserve">zum </w:t>
      </w:r>
      <w:r w:rsidR="0011553A" w:rsidRPr="009D2AE6">
        <w:rPr>
          <w:rFonts w:ascii="Arial" w:hAnsi="Arial" w:cs="Arial"/>
          <w:b/>
          <w:bCs/>
          <w:i/>
          <w:iCs/>
          <w:color w:val="002060"/>
        </w:rPr>
        <w:t>17.7.2025</w:t>
      </w:r>
      <w:r w:rsidR="00774647" w:rsidRPr="009D2AE6">
        <w:rPr>
          <w:rFonts w:ascii="Arial" w:hAnsi="Arial" w:cs="Arial"/>
          <w:i/>
          <w:iCs/>
          <w:color w:val="002060"/>
        </w:rPr>
        <w:t xml:space="preserve"> per E-Mail an </w:t>
      </w:r>
      <w:hyperlink r:id="rId12" w:history="1">
        <w:r w:rsidR="00774647" w:rsidRPr="009D2AE6">
          <w:rPr>
            <w:rStyle w:val="Hyperlink"/>
            <w:rFonts w:ascii="Arial" w:hAnsi="Arial" w:cs="Arial"/>
            <w:i/>
            <w:iCs/>
          </w:rPr>
          <w:t>info@globalhealthhub.de</w:t>
        </w:r>
      </w:hyperlink>
      <w:r w:rsidR="00774647" w:rsidRPr="009D2AE6">
        <w:rPr>
          <w:rFonts w:ascii="Arial" w:hAnsi="Arial" w:cs="Arial"/>
          <w:i/>
          <w:iCs/>
          <w:color w:val="002060"/>
        </w:rPr>
        <w:t>.</w:t>
      </w:r>
    </w:p>
    <w:p w14:paraId="0BAE2ECD" w14:textId="77777777" w:rsidR="00774647" w:rsidRPr="009D2AE6" w:rsidRDefault="00774647" w:rsidP="00F927F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</w:p>
    <w:p w14:paraId="4D369E0C" w14:textId="5C9C1D16" w:rsidR="001E236D" w:rsidRPr="009D2AE6" w:rsidRDefault="00F927FD" w:rsidP="00F927F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>Vielen Dank, dass Sie sich die Zeit nehmen – Ihre Perspektive zählt!</w:t>
      </w:r>
    </w:p>
    <w:p w14:paraId="07C062AB" w14:textId="77777777" w:rsidR="00774647" w:rsidRPr="009D2AE6" w:rsidRDefault="00774647" w:rsidP="00F927F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</w:p>
    <w:p w14:paraId="71A6C5C8" w14:textId="0030F877" w:rsidR="001E236D" w:rsidRPr="009D2AE6" w:rsidRDefault="00B85CE0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>Mit freundlichen Grü</w:t>
      </w:r>
      <w:r w:rsidR="00EF0103" w:rsidRPr="009D2AE6">
        <w:rPr>
          <w:rFonts w:ascii="Arial" w:hAnsi="Arial" w:cs="Arial"/>
          <w:i/>
          <w:iCs/>
          <w:color w:val="002060"/>
        </w:rPr>
        <w:t>ß</w:t>
      </w:r>
      <w:r w:rsidRPr="009D2AE6">
        <w:rPr>
          <w:rFonts w:ascii="Arial" w:hAnsi="Arial" w:cs="Arial"/>
          <w:i/>
          <w:iCs/>
          <w:color w:val="002060"/>
        </w:rPr>
        <w:t>en,</w:t>
      </w:r>
    </w:p>
    <w:p w14:paraId="370B0D62" w14:textId="77777777" w:rsidR="00774647" w:rsidRPr="009D2AE6" w:rsidRDefault="00774647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</w:p>
    <w:p w14:paraId="43F6A323" w14:textId="6F13C4E1" w:rsidR="00501F70" w:rsidRPr="009D2AE6" w:rsidRDefault="00B85CE0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>Corinna Heineke</w:t>
      </w:r>
    </w:p>
    <w:p w14:paraId="37B88E8B" w14:textId="68034A19" w:rsidR="001E236D" w:rsidRPr="009D2AE6" w:rsidRDefault="001E236D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Arial" w:hAnsi="Arial" w:cs="Arial"/>
          <w:i/>
          <w:iCs/>
          <w:color w:val="002060"/>
        </w:rPr>
        <w:t>Geschäftsführerin Global Health Hub Germany</w:t>
      </w:r>
    </w:p>
    <w:p w14:paraId="38999A3D" w14:textId="01ED26DB" w:rsidR="00720A30" w:rsidRPr="009D2AE6" w:rsidRDefault="001E236D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  <w:r w:rsidRPr="009D2AE6">
        <w:rPr>
          <w:rFonts w:ascii="BundesSerif Office" w:hAnsi="BundesSerif Office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F84EFE" wp14:editId="387DDD7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665480"/>
            <wp:effectExtent l="0" t="0" r="0" b="1270"/>
            <wp:wrapNone/>
            <wp:docPr id="565234741" name="Grafik 56523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19F55" w14:textId="77777777" w:rsidR="001E236D" w:rsidRPr="009D2AE6" w:rsidRDefault="001E236D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</w:p>
    <w:p w14:paraId="6B902CA8" w14:textId="77777777" w:rsidR="001E236D" w:rsidRPr="009D2AE6" w:rsidRDefault="001E236D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</w:p>
    <w:p w14:paraId="58067A83" w14:textId="77777777" w:rsidR="001E236D" w:rsidRPr="009D2AE6" w:rsidRDefault="001E236D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</w:p>
    <w:p w14:paraId="3253F225" w14:textId="77777777" w:rsidR="001E236D" w:rsidRDefault="001E236D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</w:p>
    <w:p w14:paraId="34BF4CB4" w14:textId="77777777" w:rsidR="001E236D" w:rsidRPr="009D2AE6" w:rsidRDefault="001E236D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iCs/>
          <w:color w:val="002060"/>
        </w:rPr>
      </w:pPr>
    </w:p>
    <w:p w14:paraId="727A4823" w14:textId="3C86DB11" w:rsidR="00720A30" w:rsidRPr="009D2AE6" w:rsidRDefault="00720A30" w:rsidP="00DA1E4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b/>
          <w:bCs/>
          <w:color w:val="002060"/>
          <w:u w:val="single"/>
        </w:rPr>
      </w:pPr>
      <w:r w:rsidRPr="009D2AE6">
        <w:rPr>
          <w:rFonts w:ascii="Arial" w:hAnsi="Arial" w:cs="Arial"/>
          <w:b/>
          <w:bCs/>
          <w:color w:val="002060"/>
          <w:u w:val="single"/>
        </w:rPr>
        <w:lastRenderedPageBreak/>
        <w:t>Fragebogen</w:t>
      </w:r>
    </w:p>
    <w:p w14:paraId="335D4BFF" w14:textId="77777777" w:rsidR="00720A30" w:rsidRPr="009D2AE6" w:rsidRDefault="00720A30" w:rsidP="00D64E3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color w:val="002060"/>
          <w:u w:val="single"/>
        </w:rPr>
      </w:pPr>
    </w:p>
    <w:p w14:paraId="2D15F653" w14:textId="77777777" w:rsidR="00A50A20" w:rsidRPr="009D2AE6" w:rsidRDefault="00A50A20" w:rsidP="00D64E39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t>Kontakt</w:t>
      </w:r>
    </w:p>
    <w:p w14:paraId="71A4D12A" w14:textId="77777777" w:rsidR="00556810" w:rsidRPr="009D2AE6" w:rsidRDefault="00556810" w:rsidP="00556810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940"/>
        <w:gridCol w:w="5419"/>
      </w:tblGrid>
      <w:tr w:rsidR="00A50A20" w:rsidRPr="009D2AE6" w14:paraId="09DEC883" w14:textId="77777777" w:rsidTr="00F21282">
        <w:tc>
          <w:tcPr>
            <w:tcW w:w="2977" w:type="dxa"/>
          </w:tcPr>
          <w:p w14:paraId="3E978FDD" w14:textId="77777777" w:rsidR="00A50A20" w:rsidRPr="009D2AE6" w:rsidRDefault="00A50A20" w:rsidP="00D64E39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Name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8944739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776F696" w14:textId="2F487077" w:rsidR="00A50A20" w:rsidRPr="009D2AE6" w:rsidRDefault="00F21282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A50A20" w:rsidRPr="009D2AE6" w14:paraId="4B24DB47" w14:textId="77777777" w:rsidTr="00F21282">
        <w:tc>
          <w:tcPr>
            <w:tcW w:w="2977" w:type="dxa"/>
          </w:tcPr>
          <w:p w14:paraId="42BF1245" w14:textId="77777777" w:rsidR="00A50A20" w:rsidRPr="009D2AE6" w:rsidRDefault="00A50A20" w:rsidP="00D64E39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Funktion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580696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372CC240" w14:textId="4A376130" w:rsidR="00A50A20" w:rsidRPr="009D2AE6" w:rsidRDefault="00F21282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A50A20" w:rsidRPr="009D2AE6" w14:paraId="459EB044" w14:textId="77777777" w:rsidTr="00F21282">
        <w:tc>
          <w:tcPr>
            <w:tcW w:w="2977" w:type="dxa"/>
          </w:tcPr>
          <w:p w14:paraId="5FFD1E50" w14:textId="77777777" w:rsidR="00A50A20" w:rsidRPr="009D2AE6" w:rsidRDefault="00A50A20" w:rsidP="00D64E39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Organisation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743998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0C80D602" w14:textId="5FAAEE82" w:rsidR="00A50A20" w:rsidRPr="009D2AE6" w:rsidRDefault="00F21282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A50A20" w:rsidRPr="009D2AE6" w14:paraId="06494CFB" w14:textId="77777777" w:rsidTr="00F21282">
        <w:tc>
          <w:tcPr>
            <w:tcW w:w="2977" w:type="dxa"/>
          </w:tcPr>
          <w:p w14:paraId="73DCFA9D" w14:textId="77777777" w:rsidR="00A50A20" w:rsidRPr="009D2AE6" w:rsidRDefault="00A50A20" w:rsidP="00D64E39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E-Mail, Telefon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891701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7F875809" w14:textId="5EB1BD2A" w:rsidR="00A50A20" w:rsidRPr="009D2AE6" w:rsidRDefault="00F21282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14:paraId="451AE877" w14:textId="77777777" w:rsidR="00A50A20" w:rsidRPr="009D2AE6" w:rsidRDefault="00A50A20" w:rsidP="001A0803">
      <w:pPr>
        <w:pStyle w:val="Listenabsatz"/>
        <w:spacing w:before="120" w:after="120"/>
        <w:ind w:left="357"/>
        <w:rPr>
          <w:rFonts w:ascii="Arial" w:hAnsi="Arial" w:cs="Arial"/>
          <w:b/>
          <w:bCs/>
          <w:color w:val="002060"/>
        </w:rPr>
      </w:pPr>
    </w:p>
    <w:p w14:paraId="3454E84F" w14:textId="77777777" w:rsidR="00A50A20" w:rsidRPr="009D2AE6" w:rsidRDefault="00A50A20" w:rsidP="00D64E39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t>In welcher Funktion beantworten Sie den Fragebogen? Bitte Zutreffendes ankreuzen:</w:t>
      </w:r>
    </w:p>
    <w:p w14:paraId="259BDCC1" w14:textId="77777777" w:rsidR="00556810" w:rsidRPr="009D2AE6" w:rsidRDefault="00556810" w:rsidP="00556810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973"/>
        <w:gridCol w:w="5386"/>
      </w:tblGrid>
      <w:tr w:rsidR="00A50A20" w:rsidRPr="009D2AE6" w14:paraId="2EF86702" w14:textId="77777777" w:rsidTr="00B34546">
        <w:tc>
          <w:tcPr>
            <w:tcW w:w="2977" w:type="dxa"/>
          </w:tcPr>
          <w:p w14:paraId="3860F8B0" w14:textId="77777777" w:rsidR="00A50A20" w:rsidRPr="009D2AE6" w:rsidRDefault="00A50A20" w:rsidP="00D64E39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Einzelperson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-117264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8" w:type="dxa"/>
              </w:tcPr>
              <w:p w14:paraId="7B31578B" w14:textId="7CC9D186" w:rsidR="00A50A20" w:rsidRPr="009D2AE6" w:rsidRDefault="00DE40DD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Fonts w:ascii="MS Gothic" w:eastAsia="MS Gothic" w:hAnsi="MS Gothic" w:cs="Arial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</w:tr>
      <w:tr w:rsidR="00A50A20" w:rsidRPr="009D2AE6" w14:paraId="3C865477" w14:textId="77777777" w:rsidTr="00B34546">
        <w:tc>
          <w:tcPr>
            <w:tcW w:w="2977" w:type="dxa"/>
          </w:tcPr>
          <w:p w14:paraId="0A9486C8" w14:textId="77777777" w:rsidR="00A50A20" w:rsidRPr="009D2AE6" w:rsidRDefault="00A50A20" w:rsidP="00D64E39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Organisationsvertreter*in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129379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8" w:type="dxa"/>
              </w:tcPr>
              <w:p w14:paraId="7F034BF8" w14:textId="77777777" w:rsidR="00A50A20" w:rsidRPr="009D2AE6" w:rsidRDefault="00A50A20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</w:rPr>
                  <w:t>☐</w:t>
                </w:r>
              </w:p>
            </w:tc>
          </w:sdtContent>
        </w:sdt>
      </w:tr>
      <w:tr w:rsidR="00A50A20" w:rsidRPr="009D2AE6" w14:paraId="3A1BFB9B" w14:textId="77777777" w:rsidTr="00B34546">
        <w:tc>
          <w:tcPr>
            <w:tcW w:w="2977" w:type="dxa"/>
          </w:tcPr>
          <w:p w14:paraId="08633E50" w14:textId="60384E11" w:rsidR="00A50A20" w:rsidRPr="00555D2F" w:rsidRDefault="00A50A20" w:rsidP="00D64E3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555D2F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="003572CD" w:rsidRPr="00555D2F">
              <w:rPr>
                <w:rFonts w:ascii="Arial" w:hAnsi="Arial" w:cs="Arial"/>
                <w:sz w:val="20"/>
                <w:szCs w:val="20"/>
              </w:rPr>
              <w:t>j</w:t>
            </w:r>
            <w:r w:rsidRPr="00555D2F">
              <w:rPr>
                <w:rFonts w:ascii="Arial" w:hAnsi="Arial" w:cs="Arial"/>
                <w:sz w:val="20"/>
                <w:szCs w:val="20"/>
              </w:rPr>
              <w:t>a, welche?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16885592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25A37CF" w14:textId="6E504F3F" w:rsidR="00A50A20" w:rsidRPr="009D2AE6" w:rsidRDefault="00F21282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A50A20" w:rsidRPr="009D2AE6" w14:paraId="2EDAA8A3" w14:textId="77777777" w:rsidTr="00B34546">
        <w:tc>
          <w:tcPr>
            <w:tcW w:w="2977" w:type="dxa"/>
          </w:tcPr>
          <w:p w14:paraId="5E90495D" w14:textId="77777777" w:rsidR="00A50A20" w:rsidRPr="009D2AE6" w:rsidRDefault="00A50A20" w:rsidP="00D64E39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 xml:space="preserve">Vertreter*in einer Akteursgruppe 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69458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8" w:type="dxa"/>
              </w:tcPr>
              <w:p w14:paraId="605B6FBE" w14:textId="77777777" w:rsidR="00A50A20" w:rsidRPr="009D2AE6" w:rsidRDefault="00A50A20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</w:rPr>
                  <w:t>☐</w:t>
                </w:r>
              </w:p>
            </w:tc>
          </w:sdtContent>
        </w:sdt>
      </w:tr>
      <w:tr w:rsidR="00A50A20" w:rsidRPr="009D2AE6" w14:paraId="1D35B86C" w14:textId="77777777" w:rsidTr="00B34546">
        <w:tc>
          <w:tcPr>
            <w:tcW w:w="2977" w:type="dxa"/>
          </w:tcPr>
          <w:p w14:paraId="15843C2D" w14:textId="5570A7F9" w:rsidR="00A50A20" w:rsidRPr="00555D2F" w:rsidRDefault="00A50A20" w:rsidP="00D64E3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555D2F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="00C21838" w:rsidRPr="00555D2F">
              <w:rPr>
                <w:rFonts w:ascii="Arial" w:hAnsi="Arial" w:cs="Arial"/>
                <w:sz w:val="20"/>
                <w:szCs w:val="20"/>
              </w:rPr>
              <w:t>j</w:t>
            </w:r>
            <w:r w:rsidRPr="00555D2F">
              <w:rPr>
                <w:rFonts w:ascii="Arial" w:hAnsi="Arial" w:cs="Arial"/>
                <w:sz w:val="20"/>
                <w:szCs w:val="20"/>
              </w:rPr>
              <w:t>a, welche?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-18342935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0D053E5A" w14:textId="2789D4A8" w:rsidR="00A50A20" w:rsidRPr="009D2AE6" w:rsidRDefault="00F21282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14:paraId="30F0C3C7" w14:textId="77777777" w:rsidR="00A50A20" w:rsidRPr="009D2AE6" w:rsidRDefault="00A50A20" w:rsidP="00D64E39">
      <w:pPr>
        <w:spacing w:after="0"/>
        <w:rPr>
          <w:rFonts w:ascii="Arial" w:hAnsi="Arial" w:cs="Arial"/>
          <w:b/>
          <w:bCs/>
          <w:color w:val="002060"/>
        </w:rPr>
      </w:pPr>
    </w:p>
    <w:p w14:paraId="6D09875B" w14:textId="77777777" w:rsidR="00556810" w:rsidRPr="009D2AE6" w:rsidRDefault="00556810" w:rsidP="00556810">
      <w:pPr>
        <w:pStyle w:val="Listenabsatz"/>
        <w:ind w:left="360"/>
        <w:rPr>
          <w:rFonts w:ascii="Arial" w:hAnsi="Arial" w:cs="Arial"/>
          <w:i/>
          <w:iCs/>
          <w:shd w:val="clear" w:color="auto" w:fill="FFFFFF"/>
        </w:rPr>
      </w:pPr>
    </w:p>
    <w:p w14:paraId="6DC105E6" w14:textId="559FC305" w:rsidR="00B34546" w:rsidRPr="009D2AE6" w:rsidRDefault="002C1497" w:rsidP="00D64E39">
      <w:pPr>
        <w:pStyle w:val="Listenabsatz"/>
        <w:numPr>
          <w:ilvl w:val="0"/>
          <w:numId w:val="10"/>
        </w:numPr>
        <w:rPr>
          <w:rFonts w:ascii="Arial" w:hAnsi="Arial" w:cs="Arial"/>
          <w:i/>
          <w:iCs/>
          <w:shd w:val="clear" w:color="auto" w:fill="FFFFFF"/>
        </w:rPr>
      </w:pPr>
      <w:r w:rsidRPr="009D2AE6">
        <w:rPr>
          <w:rFonts w:ascii="Arial" w:hAnsi="Arial" w:cs="Arial"/>
          <w:b/>
          <w:bCs/>
          <w:color w:val="002060"/>
        </w:rPr>
        <w:t>Ist Ihre Organisation i</w:t>
      </w:r>
      <w:r w:rsidR="00E24231" w:rsidRPr="009D2AE6">
        <w:rPr>
          <w:rFonts w:ascii="Arial" w:hAnsi="Arial" w:cs="Arial"/>
          <w:b/>
          <w:bCs/>
          <w:color w:val="002060"/>
        </w:rPr>
        <w:t xml:space="preserve">n einem oder mehreren </w:t>
      </w:r>
      <w:r w:rsidR="009E211A" w:rsidRPr="009D2AE6">
        <w:rPr>
          <w:rFonts w:ascii="Arial" w:hAnsi="Arial" w:cs="Arial"/>
          <w:b/>
          <w:bCs/>
          <w:color w:val="002060"/>
        </w:rPr>
        <w:t xml:space="preserve">Themenbereichen </w:t>
      </w:r>
      <w:r w:rsidR="00E24231" w:rsidRPr="009D2AE6">
        <w:rPr>
          <w:rFonts w:ascii="Arial" w:hAnsi="Arial" w:cs="Arial"/>
          <w:b/>
          <w:bCs/>
          <w:color w:val="002060"/>
        </w:rPr>
        <w:t>der Stra</w:t>
      </w:r>
      <w:r w:rsidR="006D3088" w:rsidRPr="009D2AE6">
        <w:rPr>
          <w:rFonts w:ascii="Arial" w:hAnsi="Arial" w:cs="Arial"/>
          <w:b/>
          <w:bCs/>
          <w:color w:val="002060"/>
        </w:rPr>
        <w:t>tegie aktiv?</w:t>
      </w:r>
      <w:r w:rsidR="00E26C65" w:rsidRPr="009D2AE6">
        <w:rPr>
          <w:rFonts w:ascii="Arial" w:hAnsi="Arial" w:cs="Arial"/>
          <w:b/>
          <w:bCs/>
          <w:color w:val="002060"/>
        </w:rPr>
        <w:t xml:space="preserve"> Bitte Zutreffendes ankreuzen.</w:t>
      </w:r>
      <w:r w:rsidR="006D3088" w:rsidRPr="009D2AE6">
        <w:rPr>
          <w:rFonts w:ascii="Arial" w:hAnsi="Arial" w:cs="Arial"/>
          <w:b/>
          <w:bCs/>
          <w:color w:val="002060"/>
        </w:rPr>
        <w:t xml:space="preserve"> </w:t>
      </w:r>
      <w:r w:rsidR="004E3AAC" w:rsidRPr="009D2AE6">
        <w:rPr>
          <w:rFonts w:ascii="Arial" w:hAnsi="Arial" w:cs="Arial"/>
          <w:b/>
          <w:bCs/>
          <w:color w:val="002060"/>
        </w:rPr>
        <w:t>Mehrfachnennungen sind möglich.</w:t>
      </w:r>
    </w:p>
    <w:p w14:paraId="1469EC5A" w14:textId="77777777" w:rsidR="001F0BB6" w:rsidRPr="009D2AE6" w:rsidRDefault="001F0BB6" w:rsidP="001F0BB6">
      <w:pPr>
        <w:rPr>
          <w:rStyle w:val="normaltextrun"/>
          <w:rFonts w:ascii="Arial" w:hAnsi="Arial" w:cs="Arial"/>
          <w:i/>
          <w:iCs/>
          <w:shd w:val="clear" w:color="auto" w:fill="FFFFFF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5872"/>
        <w:gridCol w:w="2487"/>
      </w:tblGrid>
      <w:tr w:rsidR="00B34546" w:rsidRPr="009D2AE6" w14:paraId="405C5DB8" w14:textId="77777777" w:rsidTr="00B34546">
        <w:tc>
          <w:tcPr>
            <w:tcW w:w="5954" w:type="dxa"/>
          </w:tcPr>
          <w:p w14:paraId="210C2CD0" w14:textId="77777777" w:rsidR="00B34546" w:rsidRPr="009D2AE6" w:rsidRDefault="00B34546" w:rsidP="00D64E39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Gesundheit fördern, Krankheiten verhindern und adäquat begegnen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7913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6B1FDC89" w14:textId="77777777" w:rsidR="00B34546" w:rsidRPr="009D2AE6" w:rsidRDefault="00B34546" w:rsidP="00D64E39">
                <w:pPr>
                  <w:pStyle w:val="Standard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9D2A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34546" w:rsidRPr="009D2AE6" w14:paraId="1DD4CF07" w14:textId="77777777" w:rsidTr="00B34546">
        <w:tc>
          <w:tcPr>
            <w:tcW w:w="5954" w:type="dxa"/>
          </w:tcPr>
          <w:p w14:paraId="32842FB1" w14:textId="77777777" w:rsidR="00B34546" w:rsidRPr="009D2AE6" w:rsidRDefault="00B34546" w:rsidP="00D64E39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Umwelt, Klimawandel und Gesundheit ganzheitlich angehen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9836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14265698" w14:textId="77777777" w:rsidR="00B34546" w:rsidRPr="009D2AE6" w:rsidRDefault="00B34546" w:rsidP="00D64E39">
                <w:pPr>
                  <w:pStyle w:val="Standard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9D2A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34546" w:rsidRPr="009D2AE6" w14:paraId="052B4381" w14:textId="77777777" w:rsidTr="00B34546">
        <w:tc>
          <w:tcPr>
            <w:tcW w:w="5954" w:type="dxa"/>
          </w:tcPr>
          <w:p w14:paraId="0816EFCD" w14:textId="77777777" w:rsidR="00B34546" w:rsidRPr="009D2AE6" w:rsidRDefault="00B34546" w:rsidP="00D64E39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Gesundheitssysteme stärken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8050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72FA3E0C" w14:textId="77777777" w:rsidR="00B34546" w:rsidRPr="009D2AE6" w:rsidRDefault="00B34546" w:rsidP="00D64E39">
                <w:pPr>
                  <w:pStyle w:val="Standard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9D2A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34546" w:rsidRPr="009D2AE6" w14:paraId="5AD83370" w14:textId="77777777" w:rsidTr="00B34546">
        <w:tc>
          <w:tcPr>
            <w:tcW w:w="5954" w:type="dxa"/>
          </w:tcPr>
          <w:p w14:paraId="67C96A20" w14:textId="77777777" w:rsidR="00B34546" w:rsidRPr="009D2AE6" w:rsidRDefault="00B34546" w:rsidP="00D64E39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Gesundheit schützen – grenzüberschreitende Gesundheitsgefahren begegnen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826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34F94BA8" w14:textId="77777777" w:rsidR="00B34546" w:rsidRPr="009D2AE6" w:rsidRDefault="00B34546" w:rsidP="00D64E39">
                <w:pPr>
                  <w:pStyle w:val="Standard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9D2A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34546" w:rsidRPr="009D2AE6" w14:paraId="7274BF13" w14:textId="77777777" w:rsidTr="00B34546">
        <w:tc>
          <w:tcPr>
            <w:tcW w:w="5954" w:type="dxa"/>
          </w:tcPr>
          <w:p w14:paraId="333A2D80" w14:textId="77777777" w:rsidR="00B34546" w:rsidRPr="009D2AE6" w:rsidRDefault="00B34546" w:rsidP="00D64E39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Forschung und Innovation für globale Gesundheit vorantreiben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790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59F04ADC" w14:textId="77777777" w:rsidR="00B34546" w:rsidRPr="009D2AE6" w:rsidRDefault="00CF4694" w:rsidP="00D64E39">
                <w:pPr>
                  <w:pStyle w:val="StandardWeb"/>
                  <w:spacing w:before="0" w:beforeAutospacing="0" w:after="0" w:afterAutospacing="0"/>
                  <w:rPr>
                    <w:rFonts w:ascii="Arial" w:hAnsi="Arial" w:cs="Arial"/>
                    <w:sz w:val="22"/>
                    <w:szCs w:val="22"/>
                  </w:rPr>
                </w:pPr>
                <w:r w:rsidRPr="009D2A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B65D7D6" w14:textId="77777777" w:rsidR="00A50A20" w:rsidRPr="009D2AE6" w:rsidRDefault="00A50A20" w:rsidP="00D64E3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color w:val="002060"/>
          <w:u w:val="single"/>
        </w:rPr>
      </w:pPr>
    </w:p>
    <w:p w14:paraId="3C6D5760" w14:textId="77777777" w:rsidR="005912D5" w:rsidRPr="009D2AE6" w:rsidRDefault="005912D5" w:rsidP="00D64E3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color w:val="002060"/>
          <w:u w:val="single"/>
        </w:rPr>
      </w:pPr>
    </w:p>
    <w:p w14:paraId="6102328C" w14:textId="1B859863" w:rsidR="00556810" w:rsidRPr="009D2AE6" w:rsidRDefault="00AD097E" w:rsidP="003434C9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t xml:space="preserve">Engagiert sich Ihre Organisation </w:t>
      </w:r>
      <w:r w:rsidR="00490081" w:rsidRPr="009D2AE6">
        <w:rPr>
          <w:rFonts w:ascii="Arial" w:hAnsi="Arial" w:cs="Arial"/>
          <w:b/>
          <w:bCs/>
          <w:color w:val="002060"/>
        </w:rPr>
        <w:t>im Rahmen internationale</w:t>
      </w:r>
      <w:r w:rsidR="69FDE136" w:rsidRPr="009D2AE6">
        <w:rPr>
          <w:rFonts w:ascii="Arial" w:hAnsi="Arial" w:cs="Arial"/>
          <w:b/>
          <w:bCs/>
          <w:color w:val="002060"/>
        </w:rPr>
        <w:t>r</w:t>
      </w:r>
      <w:r w:rsidR="00490081" w:rsidRPr="009D2AE6">
        <w:rPr>
          <w:rFonts w:ascii="Arial" w:hAnsi="Arial" w:cs="Arial"/>
          <w:b/>
          <w:bCs/>
          <w:color w:val="002060"/>
        </w:rPr>
        <w:t xml:space="preserve"> Gremien oder Prozesse in der globalen Gesundheitspolit</w:t>
      </w:r>
      <w:r w:rsidR="00DA608E" w:rsidRPr="009D2AE6">
        <w:rPr>
          <w:rFonts w:ascii="Arial" w:hAnsi="Arial" w:cs="Arial"/>
          <w:b/>
          <w:bCs/>
          <w:color w:val="002060"/>
        </w:rPr>
        <w:t xml:space="preserve">ik? </w:t>
      </w:r>
    </w:p>
    <w:p w14:paraId="340BD5A0" w14:textId="77777777" w:rsidR="003434C9" w:rsidRPr="009D2AE6" w:rsidRDefault="003434C9" w:rsidP="003434C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943"/>
        <w:gridCol w:w="5416"/>
      </w:tblGrid>
      <w:tr w:rsidR="00DA608E" w:rsidRPr="009D2AE6" w14:paraId="50A91906" w14:textId="77777777" w:rsidTr="009D2AE6">
        <w:tc>
          <w:tcPr>
            <w:tcW w:w="2943" w:type="dxa"/>
          </w:tcPr>
          <w:p w14:paraId="393E31E1" w14:textId="3D371AE3" w:rsidR="00DA608E" w:rsidRPr="009D2AE6" w:rsidRDefault="00DA608E" w:rsidP="00D64E39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Ja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2885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6" w:type="dxa"/>
              </w:tcPr>
              <w:p w14:paraId="220C65C6" w14:textId="77777777" w:rsidR="00DA608E" w:rsidRPr="009D2AE6" w:rsidRDefault="00DA608E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</w:rPr>
                  <w:t>☐</w:t>
                </w:r>
              </w:p>
            </w:tc>
          </w:sdtContent>
        </w:sdt>
      </w:tr>
      <w:tr w:rsidR="00DA608E" w:rsidRPr="009D2AE6" w14:paraId="5F4BD4F3" w14:textId="77777777" w:rsidTr="009D2AE6">
        <w:tc>
          <w:tcPr>
            <w:tcW w:w="2943" w:type="dxa"/>
          </w:tcPr>
          <w:p w14:paraId="0231C896" w14:textId="6C663137" w:rsidR="00DA608E" w:rsidRPr="00555D2F" w:rsidRDefault="00DA608E" w:rsidP="00D64E3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555D2F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="1EF6B4BD" w:rsidRPr="00555D2F">
              <w:rPr>
                <w:rFonts w:ascii="Arial" w:hAnsi="Arial" w:cs="Arial"/>
                <w:sz w:val="20"/>
                <w:szCs w:val="20"/>
              </w:rPr>
              <w:t>j</w:t>
            </w:r>
            <w:r w:rsidRPr="00555D2F">
              <w:rPr>
                <w:rFonts w:ascii="Arial" w:hAnsi="Arial" w:cs="Arial"/>
                <w:sz w:val="20"/>
                <w:szCs w:val="20"/>
              </w:rPr>
              <w:t>a, welche?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924686160"/>
            <w:placeholder>
              <w:docPart w:val="3D33605EF011425EA510B6BF43FA7479"/>
            </w:placeholder>
            <w:showingPlcHdr/>
          </w:sdtPr>
          <w:sdtEndPr/>
          <w:sdtContent>
            <w:tc>
              <w:tcPr>
                <w:tcW w:w="5416" w:type="dxa"/>
              </w:tcPr>
              <w:p w14:paraId="4AE8C7F5" w14:textId="0364E1CC" w:rsidR="00DA608E" w:rsidRPr="009D2AE6" w:rsidRDefault="00DA608E" w:rsidP="00D64E39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</w:tr>
      <w:tr w:rsidR="009A343C" w:rsidRPr="009D2AE6" w14:paraId="1BD647E4" w14:textId="77777777" w:rsidTr="009D2AE6">
        <w:tc>
          <w:tcPr>
            <w:tcW w:w="2943" w:type="dxa"/>
          </w:tcPr>
          <w:p w14:paraId="74B068D6" w14:textId="77777777" w:rsidR="009A343C" w:rsidRPr="009D2AE6" w:rsidRDefault="009A343C" w:rsidP="00DD14F5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9D2AE6">
              <w:rPr>
                <w:rFonts w:ascii="Arial" w:hAnsi="Arial" w:cs="Arial"/>
                <w:b/>
                <w:bCs/>
                <w:color w:val="002060"/>
              </w:rPr>
              <w:t>Nein</w:t>
            </w:r>
          </w:p>
        </w:tc>
        <w:sdt>
          <w:sdtPr>
            <w:rPr>
              <w:rFonts w:ascii="Arial" w:hAnsi="Arial" w:cs="Arial"/>
              <w:b/>
              <w:bCs/>
              <w:color w:val="002060"/>
            </w:rPr>
            <w:id w:val="-143928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6" w:type="dxa"/>
              </w:tcPr>
              <w:p w14:paraId="2EB2C903" w14:textId="77777777" w:rsidR="009A343C" w:rsidRPr="009D2AE6" w:rsidRDefault="009A343C" w:rsidP="00DD14F5">
                <w:pPr>
                  <w:rPr>
                    <w:rFonts w:ascii="Arial" w:hAnsi="Arial" w:cs="Arial"/>
                    <w:b/>
                    <w:bCs/>
                    <w:color w:val="002060"/>
                  </w:rPr>
                </w:pPr>
                <w:r w:rsidRPr="009D2AE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</w:rPr>
                  <w:t>☐</w:t>
                </w:r>
              </w:p>
            </w:tc>
          </w:sdtContent>
        </w:sdt>
      </w:tr>
    </w:tbl>
    <w:p w14:paraId="32084E92" w14:textId="2A3AC8E6" w:rsidR="001A0803" w:rsidRPr="009D2AE6" w:rsidRDefault="001A0803" w:rsidP="00C342F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56BB75F2" w14:textId="77777777" w:rsidR="00077289" w:rsidRPr="009D2AE6" w:rsidRDefault="00077289" w:rsidP="00C342F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635FA0DE" w14:textId="77777777" w:rsidR="00077289" w:rsidRPr="009D2AE6" w:rsidRDefault="00077289" w:rsidP="00C342F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47D80F9E" w14:textId="77777777" w:rsidR="002E5DCD" w:rsidRPr="009D2AE6" w:rsidRDefault="002E5DCD" w:rsidP="002E5DCD">
      <w:p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t xml:space="preserve">Sollten Fragen im weiteren Verlauf für Sie nicht relevant sein, bitten wir Sie, dies kurz im Freitextfeld zu vermerken </w:t>
      </w:r>
      <w:r w:rsidRPr="00E117BE">
        <w:rPr>
          <w:rFonts w:ascii="Arial" w:hAnsi="Arial" w:cs="Arial"/>
          <w:color w:val="002060"/>
        </w:rPr>
        <w:t>(z. B. „nicht relevant“).</w:t>
      </w:r>
      <w:r w:rsidRPr="009D2AE6">
        <w:rPr>
          <w:rFonts w:ascii="Arial" w:hAnsi="Arial" w:cs="Arial"/>
          <w:b/>
          <w:bCs/>
          <w:color w:val="002060"/>
        </w:rPr>
        <w:t xml:space="preserve"> </w:t>
      </w:r>
    </w:p>
    <w:p w14:paraId="2370503B" w14:textId="77777777" w:rsidR="00077289" w:rsidRPr="009D2AE6" w:rsidRDefault="00077289" w:rsidP="00C342F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2361D406" w14:textId="77777777" w:rsidR="002E5DCD" w:rsidRPr="009D2AE6" w:rsidRDefault="002E5DCD" w:rsidP="00C342F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4610D7BC" w14:textId="77777777" w:rsidR="002E5DCD" w:rsidRPr="009D2AE6" w:rsidRDefault="002E5DCD" w:rsidP="00C342F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575A426B" w14:textId="77777777" w:rsidR="002E5DCD" w:rsidRPr="009D2AE6" w:rsidRDefault="002E5DCD" w:rsidP="00C342F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77861FF4" w14:textId="77777777" w:rsidR="00077289" w:rsidRPr="009D2AE6" w:rsidRDefault="00077289" w:rsidP="0007728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5CCFC8F6" w14:textId="3004C214" w:rsidR="00424139" w:rsidRPr="009D2AE6" w:rsidRDefault="00696C74" w:rsidP="00424139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lastRenderedPageBreak/>
        <w:t>Welche Entwicklungen im globalen und/oder politischen Umfeld haben Ihre Arbeit im Bereich der globalen Gesundheit im vergangenen Jahr am stärksten beeinflusst oder verändert? Welche konkreten Auswirkungen auf Ihre Arbeit ergaben sich durch diese Entwicklungen?</w:t>
      </w:r>
    </w:p>
    <w:p w14:paraId="198D6852" w14:textId="344D3573" w:rsidR="00424139" w:rsidRPr="009D2AE6" w:rsidRDefault="00645648" w:rsidP="00424139">
      <w:pPr>
        <w:pStyle w:val="Listenabsatz"/>
        <w:ind w:left="360"/>
        <w:rPr>
          <w:rStyle w:val="normaltextrun"/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iCs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26AE00D" wp14:editId="7C22D673">
                <wp:simplePos x="0" y="0"/>
                <wp:positionH relativeFrom="column">
                  <wp:posOffset>249555</wp:posOffset>
                </wp:positionH>
                <wp:positionV relativeFrom="paragraph">
                  <wp:posOffset>215265</wp:posOffset>
                </wp:positionV>
                <wp:extent cx="5476875" cy="2844800"/>
                <wp:effectExtent l="0" t="0" r="28575" b="1270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2B57" w14:textId="51231C1A" w:rsidR="00D64E39" w:rsidRPr="009E5AAC" w:rsidRDefault="00D64E39" w:rsidP="00D64E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AE00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9.65pt;margin-top:16.95pt;width:431.25pt;height:224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">
                <v:textbox>
                  <w:txbxContent>
                    <w:p w14:paraId="5D4A2B57" w14:textId="51231C1A" w:rsidR="00D64E39" w:rsidRPr="009E5AAC" w:rsidRDefault="00D64E39" w:rsidP="00D64E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EAD49" w14:textId="43DDF001" w:rsidR="005D4EAC" w:rsidRPr="009D2AE6" w:rsidRDefault="005D4EAC" w:rsidP="009C6B7C">
      <w:pPr>
        <w:pStyle w:val="Listenabsatz"/>
        <w:spacing w:before="120" w:after="120"/>
        <w:ind w:left="357"/>
        <w:rPr>
          <w:rFonts w:ascii="Arial" w:hAnsi="Arial" w:cs="Arial"/>
          <w:b/>
          <w:bCs/>
          <w:color w:val="002060"/>
        </w:rPr>
      </w:pPr>
    </w:p>
    <w:p w14:paraId="2136497A" w14:textId="69A0C371" w:rsidR="00A53744" w:rsidRPr="009D2AE6" w:rsidRDefault="00A53744" w:rsidP="0055169F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t>Welche neuen Herausforderungen bei der Umsetzung der Strategie der Bu</w:t>
      </w:r>
      <w:r w:rsidR="00AD208D" w:rsidRPr="009D2AE6">
        <w:rPr>
          <w:rFonts w:ascii="Arial" w:hAnsi="Arial" w:cs="Arial"/>
          <w:b/>
          <w:bCs/>
          <w:color w:val="002060"/>
        </w:rPr>
        <w:t>ndesregierung</w:t>
      </w:r>
      <w:r w:rsidRPr="009D2AE6">
        <w:rPr>
          <w:rFonts w:ascii="Arial" w:hAnsi="Arial" w:cs="Arial"/>
          <w:b/>
          <w:bCs/>
          <w:color w:val="002060"/>
        </w:rPr>
        <w:t xml:space="preserve"> zu globaler Gesundheit haben sich für Sie im vergangenen Jahr durch die genannten Umfeldveränderungen ergeben?</w:t>
      </w:r>
    </w:p>
    <w:p w14:paraId="1102895E" w14:textId="10C7F4DB" w:rsidR="00424139" w:rsidRPr="009D2AE6" w:rsidRDefault="00645648" w:rsidP="0042413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iCs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DC8B35D" wp14:editId="663BFE70">
                <wp:simplePos x="0" y="0"/>
                <wp:positionH relativeFrom="column">
                  <wp:posOffset>198755</wp:posOffset>
                </wp:positionH>
                <wp:positionV relativeFrom="paragraph">
                  <wp:posOffset>228600</wp:posOffset>
                </wp:positionV>
                <wp:extent cx="5476875" cy="2863850"/>
                <wp:effectExtent l="0" t="0" r="28575" b="127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86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31D90" w14:textId="77777777" w:rsidR="00A16D01" w:rsidRDefault="00A16D01" w:rsidP="00A16D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A21A24" w14:textId="77777777" w:rsidR="00A16D01" w:rsidRDefault="00A16D01" w:rsidP="00A16D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D1C873" w14:textId="77777777" w:rsidR="00A16D01" w:rsidRPr="009E5AAC" w:rsidRDefault="00A16D01" w:rsidP="00A16D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B35D" id="Textfeld 2" o:spid="_x0000_s1027" type="#_x0000_t202" style="position:absolute;left:0;text-align:left;margin-left:15.65pt;margin-top:18pt;width:431.25pt;height:225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">
                <v:textbox>
                  <w:txbxContent>
                    <w:p w14:paraId="68531D90" w14:textId="77777777" w:rsidR="00A16D01" w:rsidRDefault="00A16D01" w:rsidP="00A16D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A21A24" w14:textId="77777777" w:rsidR="00A16D01" w:rsidRDefault="00A16D01" w:rsidP="00A16D0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D1C873" w14:textId="77777777" w:rsidR="00A16D01" w:rsidRPr="009E5AAC" w:rsidRDefault="00A16D01" w:rsidP="00A16D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926E44" w14:textId="4CA27DFB" w:rsidR="00057090" w:rsidRPr="009D2AE6" w:rsidRDefault="00057090" w:rsidP="00057090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55E9B7C0" w14:textId="77777777" w:rsidR="00A53744" w:rsidRPr="009D2AE6" w:rsidRDefault="00A53744" w:rsidP="00A53744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3207728D" w14:textId="77777777" w:rsidR="00A53744" w:rsidRPr="009D2AE6" w:rsidRDefault="00A53744" w:rsidP="00A53744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56FF5BBC" w14:textId="77777777" w:rsidR="00A53744" w:rsidRPr="009D2AE6" w:rsidRDefault="00A53744" w:rsidP="00A53744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1D0DC80F" w14:textId="77777777" w:rsidR="00723116" w:rsidRPr="009D2AE6" w:rsidRDefault="00723116" w:rsidP="00645648">
      <w:pPr>
        <w:rPr>
          <w:rFonts w:ascii="Arial" w:hAnsi="Arial" w:cs="Arial"/>
          <w:b/>
          <w:bCs/>
          <w:color w:val="002060"/>
        </w:rPr>
      </w:pPr>
    </w:p>
    <w:p w14:paraId="2B13912A" w14:textId="22C9609E" w:rsidR="00723116" w:rsidRPr="009D2AE6" w:rsidRDefault="00723116" w:rsidP="00723116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lastRenderedPageBreak/>
        <w:t>Ausgehend von Ihren bisherigen Erfahrungen mit der Strategie der Bu</w:t>
      </w:r>
      <w:r w:rsidR="00AD208D" w:rsidRPr="009D2AE6">
        <w:rPr>
          <w:rFonts w:ascii="Arial" w:hAnsi="Arial" w:cs="Arial"/>
          <w:b/>
          <w:bCs/>
          <w:color w:val="002060"/>
        </w:rPr>
        <w:t>ndesregierung</w:t>
      </w:r>
      <w:r w:rsidRPr="009D2AE6">
        <w:rPr>
          <w:rFonts w:ascii="Arial" w:hAnsi="Arial" w:cs="Arial"/>
          <w:b/>
          <w:bCs/>
          <w:color w:val="002060"/>
        </w:rPr>
        <w:t xml:space="preserve"> zu globaler Gesundheit: Worin liegt aus Ihrer Sicht der größte Anpassungsbedarf aufgrund des veränderten Umfelds? </w:t>
      </w:r>
    </w:p>
    <w:p w14:paraId="5CE92153" w14:textId="2D6BD358" w:rsidR="009D2AE6" w:rsidRPr="009D2AE6" w:rsidRDefault="000D3873" w:rsidP="000D3873">
      <w:pPr>
        <w:rPr>
          <w:rFonts w:ascii="Arial" w:hAnsi="Arial" w:cs="Arial"/>
          <w:b/>
          <w:bCs/>
          <w:color w:val="002060"/>
        </w:rPr>
      </w:pPr>
      <w:r w:rsidRPr="009D2AE6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13AC062" wp14:editId="22C6156C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476875" cy="2863850"/>
                <wp:effectExtent l="0" t="0" r="28575" b="12700"/>
                <wp:wrapTight wrapText="bothSides">
                  <wp:wrapPolygon edited="0">
                    <wp:start x="0" y="0"/>
                    <wp:lineTo x="0" y="21552"/>
                    <wp:lineTo x="21638" y="21552"/>
                    <wp:lineTo x="21638" y="0"/>
                    <wp:lineTo x="0" y="0"/>
                  </wp:wrapPolygon>
                </wp:wrapTight>
                <wp:docPr id="615022654" name="Textfeld 615022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86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EE22B" w14:textId="77777777" w:rsidR="000D3873" w:rsidRDefault="000D3873" w:rsidP="000D38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376D7B" w14:textId="77777777" w:rsidR="000D3873" w:rsidRDefault="000D3873" w:rsidP="000D38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6FC3DA" w14:textId="77777777" w:rsidR="000D3873" w:rsidRPr="009E5AAC" w:rsidRDefault="000D3873" w:rsidP="000D38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C062" id="Textfeld 615022654" o:spid="_x0000_s1028" type="#_x0000_t202" style="position:absolute;margin-left:380.05pt;margin-top:14.25pt;width:431.25pt;height:225.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">
                <v:textbox>
                  <w:txbxContent>
                    <w:p w14:paraId="6CFEE22B" w14:textId="77777777" w:rsidR="000D3873" w:rsidRDefault="000D3873" w:rsidP="000D387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376D7B" w14:textId="77777777" w:rsidR="000D3873" w:rsidRDefault="000D3873" w:rsidP="000D387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6FC3DA" w14:textId="77777777" w:rsidR="000D3873" w:rsidRPr="009E5AAC" w:rsidRDefault="000D3873" w:rsidP="000D387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21968A1" w14:textId="2E1B8EE1" w:rsidR="009E5B91" w:rsidRPr="009D2AE6" w:rsidRDefault="00F7665B" w:rsidP="00404635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t>Haben sich Ihre Erwartungen und Anforderungen an die Bundesregierung i</w:t>
      </w:r>
      <w:r w:rsidR="0086620A" w:rsidRPr="009D2AE6">
        <w:rPr>
          <w:rFonts w:ascii="Arial" w:hAnsi="Arial" w:cs="Arial"/>
          <w:b/>
          <w:bCs/>
          <w:color w:val="002060"/>
        </w:rPr>
        <w:t xml:space="preserve">m Bereich globale Gesundheit </w:t>
      </w:r>
      <w:r w:rsidRPr="009D2AE6">
        <w:rPr>
          <w:rFonts w:ascii="Arial" w:hAnsi="Arial" w:cs="Arial"/>
          <w:b/>
          <w:bCs/>
          <w:color w:val="002060"/>
        </w:rPr>
        <w:t>aufgrund der Um</w:t>
      </w:r>
      <w:r w:rsidR="008754C3" w:rsidRPr="009D2AE6">
        <w:rPr>
          <w:rFonts w:ascii="Arial" w:hAnsi="Arial" w:cs="Arial"/>
          <w:b/>
          <w:bCs/>
          <w:color w:val="002060"/>
        </w:rPr>
        <w:t>feld</w:t>
      </w:r>
      <w:r w:rsidRPr="009D2AE6">
        <w:rPr>
          <w:rFonts w:ascii="Arial" w:hAnsi="Arial" w:cs="Arial"/>
          <w:b/>
          <w:bCs/>
          <w:color w:val="002060"/>
        </w:rPr>
        <w:t xml:space="preserve">veränderungen </w:t>
      </w:r>
      <w:r w:rsidR="00451FB3" w:rsidRPr="009D2AE6">
        <w:rPr>
          <w:rFonts w:ascii="Arial" w:hAnsi="Arial" w:cs="Arial"/>
          <w:b/>
          <w:bCs/>
          <w:color w:val="002060"/>
        </w:rPr>
        <w:t>im letzten Jahr verändert</w:t>
      </w:r>
      <w:r w:rsidR="0086620A" w:rsidRPr="009D2AE6">
        <w:rPr>
          <w:rFonts w:ascii="Arial" w:hAnsi="Arial" w:cs="Arial"/>
          <w:b/>
          <w:bCs/>
          <w:color w:val="002060"/>
        </w:rPr>
        <w:t>?</w:t>
      </w:r>
      <w:r w:rsidRPr="009D2AE6">
        <w:rPr>
          <w:rFonts w:ascii="Arial" w:hAnsi="Arial" w:cs="Arial"/>
          <w:b/>
          <w:bCs/>
          <w:color w:val="002060"/>
        </w:rPr>
        <w:t xml:space="preserve"> </w:t>
      </w:r>
      <w:r w:rsidR="00DC17F5" w:rsidRPr="009D2AE6">
        <w:rPr>
          <w:rFonts w:ascii="Arial" w:hAnsi="Arial" w:cs="Arial"/>
          <w:b/>
          <w:bCs/>
          <w:color w:val="002060"/>
        </w:rPr>
        <w:t>Wenn ja, i</w:t>
      </w:r>
      <w:r w:rsidR="00404635" w:rsidRPr="009D2AE6">
        <w:rPr>
          <w:rFonts w:ascii="Arial" w:hAnsi="Arial" w:cs="Arial"/>
          <w:b/>
          <w:bCs/>
          <w:color w:val="002060"/>
        </w:rPr>
        <w:t xml:space="preserve">nwiefern? </w:t>
      </w:r>
    </w:p>
    <w:p w14:paraId="7459992E" w14:textId="77777777" w:rsidR="009E5B91" w:rsidRPr="009D2AE6" w:rsidRDefault="009E5B91" w:rsidP="00CF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EFFBB17" w14:textId="3283861D" w:rsidR="009E5B91" w:rsidRPr="009D2AE6" w:rsidRDefault="0040078E" w:rsidP="009E5B9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144651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694" w:rsidRPr="009D2A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E5B91" w:rsidRPr="009D2AE6">
        <w:rPr>
          <w:rStyle w:val="normaltextrun"/>
          <w:rFonts w:ascii="MS Gothic" w:eastAsia="MS Gothic" w:hAnsi="MS Gothic" w:cs="Segoe UI"/>
          <w:b/>
          <w:bCs/>
          <w:sz w:val="20"/>
          <w:szCs w:val="20"/>
          <w:shd w:val="clear" w:color="auto" w:fill="FFFFFF"/>
        </w:rPr>
        <w:tab/>
      </w:r>
      <w:r w:rsidR="009E5B91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>​</w:t>
      </w:r>
      <w:r w:rsidR="009E5B91" w:rsidRPr="009D2AE6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Ja</w:t>
      </w:r>
      <w:r w:rsidR="009E5B91" w:rsidRPr="009D2AE6">
        <w:rPr>
          <w:rStyle w:val="eop"/>
          <w:rFonts w:ascii="Arial" w:hAnsi="Arial" w:cs="Arial"/>
          <w:sz w:val="20"/>
          <w:szCs w:val="20"/>
        </w:rPr>
        <w:t> </w:t>
      </w:r>
      <w:r w:rsidR="009E5B91" w:rsidRPr="009D2AE6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(Erläuterung bitte im Freitextfeld unten)</w:t>
      </w:r>
      <w:r w:rsidR="009E5B91" w:rsidRPr="009D2AE6">
        <w:rPr>
          <w:rStyle w:val="eop"/>
          <w:rFonts w:ascii="Arial" w:hAnsi="Arial" w:cs="Arial"/>
          <w:sz w:val="20"/>
          <w:szCs w:val="20"/>
        </w:rPr>
        <w:t> </w:t>
      </w:r>
    </w:p>
    <w:p w14:paraId="0A698EDC" w14:textId="77777777" w:rsidR="00424139" w:rsidRPr="009D2AE6" w:rsidRDefault="0040078E" w:rsidP="00424139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</w:rPr>
          <w:id w:val="-69853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694" w:rsidRPr="009D2A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F4694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9E5B91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>​</w:t>
      </w:r>
      <w:r w:rsidR="009E5B91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9E5B91" w:rsidRPr="009D2AE6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Nein </w:t>
      </w:r>
    </w:p>
    <w:p w14:paraId="790ABA6A" w14:textId="4AE69186" w:rsidR="00723116" w:rsidRPr="009D2AE6" w:rsidRDefault="00723116" w:rsidP="00424139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D2AE6">
        <w:rPr>
          <w:rFonts w:ascii="Arial" w:hAnsi="Arial" w:cs="Arial"/>
          <w:iCs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A9D8333" wp14:editId="4EFCC212">
                <wp:simplePos x="0" y="0"/>
                <wp:positionH relativeFrom="column">
                  <wp:posOffset>249555</wp:posOffset>
                </wp:positionH>
                <wp:positionV relativeFrom="paragraph">
                  <wp:posOffset>285750</wp:posOffset>
                </wp:positionV>
                <wp:extent cx="5476875" cy="3022600"/>
                <wp:effectExtent l="0" t="0" r="28575" b="25400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78526" w14:textId="77777777" w:rsidR="00BF7DDF" w:rsidRDefault="00BF7DDF" w:rsidP="00BF7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ABD1DA" w14:textId="77777777" w:rsidR="00BF7DDF" w:rsidRDefault="00BF7DDF" w:rsidP="00BF7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9E8A3D" w14:textId="77777777" w:rsidR="00BF7DDF" w:rsidRPr="009E5AAC" w:rsidRDefault="00BF7DDF" w:rsidP="00BF7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8333" id="Textfeld 11" o:spid="_x0000_s1029" type="#_x0000_t202" style="position:absolute;left:0;text-align:left;margin-left:19.65pt;margin-top:22.5pt;width:431.25pt;height:23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">
                <v:textbox>
                  <w:txbxContent>
                    <w:p w14:paraId="2AA78526" w14:textId="77777777" w:rsidR="00BF7DDF" w:rsidRDefault="00BF7DDF" w:rsidP="00BF7D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ABD1DA" w14:textId="77777777" w:rsidR="00BF7DDF" w:rsidRDefault="00BF7DDF" w:rsidP="00BF7DD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9E8A3D" w14:textId="77777777" w:rsidR="00BF7DDF" w:rsidRPr="009E5AAC" w:rsidRDefault="00BF7DDF" w:rsidP="00BF7D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AC7280" w14:textId="422A7BC8" w:rsidR="00BF7DDF" w:rsidRPr="009D2AE6" w:rsidRDefault="00BF7DDF" w:rsidP="00625242">
      <w:pPr>
        <w:ind w:left="360"/>
        <w:rPr>
          <w:rFonts w:ascii="Arial" w:hAnsi="Arial" w:cs="Arial"/>
          <w:b/>
          <w:bCs/>
          <w:color w:val="002060"/>
        </w:rPr>
      </w:pPr>
    </w:p>
    <w:p w14:paraId="04125942" w14:textId="77777777" w:rsidR="009908B3" w:rsidRPr="009D2AE6" w:rsidRDefault="009908B3" w:rsidP="000D3873">
      <w:pPr>
        <w:rPr>
          <w:rFonts w:ascii="Arial" w:hAnsi="Arial" w:cs="Arial"/>
          <w:b/>
          <w:bCs/>
          <w:color w:val="002060"/>
        </w:rPr>
      </w:pPr>
    </w:p>
    <w:p w14:paraId="3751C58D" w14:textId="15E75E79" w:rsidR="009908B3" w:rsidRPr="009D2AE6" w:rsidRDefault="002748BB" w:rsidP="00424139">
      <w:pPr>
        <w:pStyle w:val="Listenabsatz"/>
        <w:numPr>
          <w:ilvl w:val="0"/>
          <w:numId w:val="10"/>
        </w:numPr>
        <w:textAlignment w:val="baseline"/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lastRenderedPageBreak/>
        <w:t>Sollten inner</w:t>
      </w:r>
      <w:r w:rsidR="009908B3" w:rsidRPr="009D2AE6">
        <w:rPr>
          <w:rFonts w:ascii="Arial" w:hAnsi="Arial" w:cs="Arial"/>
          <w:b/>
          <w:bCs/>
          <w:color w:val="002060"/>
        </w:rPr>
        <w:t>halb der strategischen Prioritäten der Strategie (s.</w:t>
      </w:r>
      <w:r w:rsidRPr="009D2AE6">
        <w:rPr>
          <w:rFonts w:ascii="Arial" w:hAnsi="Arial" w:cs="Arial"/>
          <w:b/>
          <w:bCs/>
          <w:color w:val="002060"/>
        </w:rPr>
        <w:t>u</w:t>
      </w:r>
      <w:r w:rsidR="009908B3" w:rsidRPr="009D2AE6">
        <w:rPr>
          <w:rFonts w:ascii="Arial" w:hAnsi="Arial" w:cs="Arial"/>
          <w:b/>
          <w:bCs/>
          <w:color w:val="002060"/>
        </w:rPr>
        <w:t>.) vor dem Hintergrund der genannten Umfeldveränderungen neue Schwerpunkte gesetzt werden? Wenn ja, in welcher Hinsicht?</w:t>
      </w:r>
      <w:r w:rsidR="009908B3" w:rsidRPr="009D2AE6">
        <w:rPr>
          <w:b/>
          <w:bCs/>
          <w:color w:val="002060"/>
        </w:rPr>
        <w:t> </w:t>
      </w:r>
      <w:r w:rsidR="009908B3" w:rsidRPr="009D2AE6">
        <w:rPr>
          <w:rStyle w:val="eop"/>
          <w:rFonts w:ascii="Arial" w:hAnsi="Arial" w:cs="Arial"/>
          <w:sz w:val="8"/>
          <w:szCs w:val="8"/>
        </w:rPr>
        <w:t> </w:t>
      </w:r>
    </w:p>
    <w:p w14:paraId="1C377C9F" w14:textId="77777777" w:rsidR="002748BB" w:rsidRPr="009D2AE6" w:rsidRDefault="002748BB" w:rsidP="002748B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color w:val="4472C4"/>
          <w:sz w:val="20"/>
          <w:szCs w:val="20"/>
        </w:rPr>
      </w:pPr>
    </w:p>
    <w:p w14:paraId="183F1182" w14:textId="6944A2AA" w:rsidR="002748BB" w:rsidRPr="009D2AE6" w:rsidRDefault="0040078E" w:rsidP="002748B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-71905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694" w:rsidRPr="009D2A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748BB" w:rsidRPr="009D2AE6">
        <w:rPr>
          <w:rStyle w:val="normaltextrun"/>
          <w:rFonts w:ascii="MS Gothic" w:eastAsia="MS Gothic" w:hAnsi="MS Gothic" w:cs="Segoe UI"/>
          <w:b/>
          <w:bCs/>
          <w:sz w:val="20"/>
          <w:szCs w:val="20"/>
          <w:shd w:val="clear" w:color="auto" w:fill="FFFFFF"/>
        </w:rPr>
        <w:tab/>
      </w:r>
      <w:r w:rsidR="002748BB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>​</w:t>
      </w:r>
      <w:r w:rsidR="002748BB" w:rsidRPr="009D2AE6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Ja</w:t>
      </w:r>
      <w:r w:rsidR="002748BB" w:rsidRPr="009D2AE6">
        <w:rPr>
          <w:rStyle w:val="eop"/>
          <w:rFonts w:ascii="Arial" w:hAnsi="Arial" w:cs="Arial"/>
          <w:sz w:val="20"/>
          <w:szCs w:val="20"/>
        </w:rPr>
        <w:t> </w:t>
      </w:r>
      <w:r w:rsidR="002748BB" w:rsidRPr="009D2AE6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(Erläuterung bitte im Freitextfeld unten)</w:t>
      </w:r>
      <w:r w:rsidR="002748BB" w:rsidRPr="009D2AE6">
        <w:rPr>
          <w:rStyle w:val="eop"/>
          <w:rFonts w:ascii="Arial" w:hAnsi="Arial" w:cs="Arial"/>
          <w:sz w:val="20"/>
          <w:szCs w:val="20"/>
        </w:rPr>
        <w:t> </w:t>
      </w:r>
    </w:p>
    <w:p w14:paraId="2EED0A29" w14:textId="77777777" w:rsidR="0081227D" w:rsidRPr="009D2AE6" w:rsidRDefault="0040078E" w:rsidP="0081227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</w:rPr>
          <w:id w:val="110283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694" w:rsidRPr="009D2A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F4694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748BB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>​</w:t>
      </w:r>
      <w:r w:rsidR="002748BB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2748BB" w:rsidRPr="009D2AE6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Nein </w:t>
      </w:r>
    </w:p>
    <w:p w14:paraId="630FE240" w14:textId="52F227C8" w:rsidR="002748BB" w:rsidRPr="009D2AE6" w:rsidRDefault="002748BB" w:rsidP="0081227D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D2AE6">
        <w:rPr>
          <w:rStyle w:val="normaltextrun"/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> </w:t>
      </w:r>
    </w:p>
    <w:p w14:paraId="73679CEB" w14:textId="77777777" w:rsidR="002748BB" w:rsidRPr="009D2AE6" w:rsidRDefault="002748BB" w:rsidP="00451FB3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sz w:val="18"/>
          <w:szCs w:val="18"/>
        </w:rPr>
      </w:pPr>
      <w:r w:rsidRPr="009D2AE6">
        <w:rPr>
          <w:rStyle w:val="normaltextrun"/>
          <w:rFonts w:ascii="Arial" w:hAnsi="Arial" w:cs="Arial"/>
          <w:color w:val="4472C4"/>
          <w:sz w:val="20"/>
          <w:szCs w:val="20"/>
        </w:rPr>
        <w:t>Priorität 1: Gesundheit fördern, Krankheiten verhindern und adäquat begegnen</w:t>
      </w:r>
      <w:r w:rsidRPr="009D2AE6">
        <w:rPr>
          <w:rStyle w:val="eop"/>
          <w:rFonts w:ascii="Arial" w:hAnsi="Arial" w:cs="Arial"/>
          <w:color w:val="4472C4"/>
          <w:sz w:val="20"/>
          <w:szCs w:val="20"/>
        </w:rPr>
        <w:t> </w:t>
      </w:r>
    </w:p>
    <w:p w14:paraId="68FBE43F" w14:textId="77777777" w:rsidR="002748BB" w:rsidRPr="009D2AE6" w:rsidRDefault="002748BB" w:rsidP="00451FB3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sz w:val="18"/>
          <w:szCs w:val="18"/>
        </w:rPr>
      </w:pPr>
      <w:r w:rsidRPr="009D2AE6">
        <w:rPr>
          <w:rStyle w:val="normaltextrun"/>
          <w:rFonts w:ascii="Arial" w:hAnsi="Arial" w:cs="Arial"/>
          <w:color w:val="4472C4"/>
          <w:sz w:val="20"/>
          <w:szCs w:val="20"/>
          <w:shd w:val="clear" w:color="auto" w:fill="FFFFFF"/>
        </w:rPr>
        <w:t>Priorität 2: Umwelt, Klimawandel und Gesundheit ganzheitlich angehen</w:t>
      </w:r>
      <w:r w:rsidRPr="009D2AE6">
        <w:rPr>
          <w:rStyle w:val="eop"/>
          <w:rFonts w:ascii="Arial" w:hAnsi="Arial" w:cs="Arial"/>
          <w:color w:val="4472C4"/>
          <w:sz w:val="20"/>
          <w:szCs w:val="20"/>
        </w:rPr>
        <w:t> </w:t>
      </w:r>
    </w:p>
    <w:p w14:paraId="22702EEA" w14:textId="77777777" w:rsidR="002748BB" w:rsidRPr="009D2AE6" w:rsidRDefault="002748BB" w:rsidP="00451FB3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sz w:val="18"/>
          <w:szCs w:val="18"/>
        </w:rPr>
      </w:pPr>
      <w:r w:rsidRPr="009D2AE6">
        <w:rPr>
          <w:rStyle w:val="normaltextrun"/>
          <w:rFonts w:ascii="Arial" w:hAnsi="Arial" w:cs="Arial"/>
          <w:color w:val="4472C4"/>
          <w:sz w:val="20"/>
          <w:szCs w:val="20"/>
          <w:shd w:val="clear" w:color="auto" w:fill="FFFFFF"/>
        </w:rPr>
        <w:t>Priorität 3: Gesundheitssysteme stärken</w:t>
      </w:r>
      <w:r w:rsidRPr="009D2AE6">
        <w:rPr>
          <w:rStyle w:val="eop"/>
          <w:rFonts w:ascii="Arial" w:hAnsi="Arial" w:cs="Arial"/>
          <w:color w:val="4472C4"/>
          <w:sz w:val="20"/>
          <w:szCs w:val="20"/>
        </w:rPr>
        <w:t> </w:t>
      </w:r>
    </w:p>
    <w:p w14:paraId="44C47B4F" w14:textId="77777777" w:rsidR="002748BB" w:rsidRPr="009D2AE6" w:rsidRDefault="002748BB" w:rsidP="00451FB3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sz w:val="18"/>
          <w:szCs w:val="18"/>
        </w:rPr>
      </w:pPr>
      <w:r w:rsidRPr="009D2AE6">
        <w:rPr>
          <w:rStyle w:val="normaltextrun"/>
          <w:rFonts w:ascii="Arial" w:hAnsi="Arial" w:cs="Arial"/>
          <w:color w:val="4472C4"/>
          <w:sz w:val="20"/>
          <w:szCs w:val="20"/>
          <w:shd w:val="clear" w:color="auto" w:fill="FFFFFF"/>
        </w:rPr>
        <w:t>Priorität 4: Gesundheit schützen – grenzüberschreitenden Gesundheitsgefahren begegnen</w:t>
      </w:r>
      <w:r w:rsidRPr="009D2AE6">
        <w:rPr>
          <w:rStyle w:val="eop"/>
          <w:rFonts w:ascii="Arial" w:hAnsi="Arial" w:cs="Arial"/>
          <w:color w:val="4472C4"/>
          <w:sz w:val="20"/>
          <w:szCs w:val="20"/>
        </w:rPr>
        <w:t> </w:t>
      </w:r>
    </w:p>
    <w:p w14:paraId="7E5917A3" w14:textId="77777777" w:rsidR="0081227D" w:rsidRPr="009D2AE6" w:rsidRDefault="002748BB" w:rsidP="0081227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Arial" w:hAnsi="Arial" w:cs="Arial"/>
          <w:color w:val="4472C4"/>
          <w:sz w:val="20"/>
          <w:szCs w:val="20"/>
        </w:rPr>
      </w:pPr>
      <w:r w:rsidRPr="009D2AE6">
        <w:rPr>
          <w:rStyle w:val="normaltextrun"/>
          <w:rFonts w:ascii="Arial" w:hAnsi="Arial" w:cs="Arial"/>
          <w:color w:val="4472C4"/>
          <w:sz w:val="20"/>
          <w:szCs w:val="20"/>
          <w:shd w:val="clear" w:color="auto" w:fill="FFFFFF"/>
        </w:rPr>
        <w:t>Priorität 5: Forschung und Innovation für globale Gesundheit vorantreiben</w:t>
      </w:r>
      <w:r w:rsidRPr="009D2AE6">
        <w:rPr>
          <w:rStyle w:val="eop"/>
          <w:rFonts w:ascii="Arial" w:hAnsi="Arial" w:cs="Arial"/>
          <w:color w:val="4472C4"/>
          <w:sz w:val="20"/>
          <w:szCs w:val="20"/>
        </w:rPr>
        <w:t> </w:t>
      </w:r>
    </w:p>
    <w:p w14:paraId="4B5C54B1" w14:textId="3F0D5A97" w:rsidR="00451FB3" w:rsidRPr="009D2AE6" w:rsidRDefault="002748BB" w:rsidP="0081227D">
      <w:pPr>
        <w:pStyle w:val="paragraph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4472C4"/>
          <w:sz w:val="20"/>
          <w:szCs w:val="20"/>
        </w:rPr>
      </w:pPr>
      <w:r w:rsidRPr="009D2AE6">
        <w:rPr>
          <w:rFonts w:ascii="Arial" w:hAnsi="Arial" w:cs="Arial"/>
          <w:iCs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7E3F47" wp14:editId="5B4E60A1">
                <wp:simplePos x="0" y="0"/>
                <wp:positionH relativeFrom="column">
                  <wp:posOffset>249555</wp:posOffset>
                </wp:positionH>
                <wp:positionV relativeFrom="paragraph">
                  <wp:posOffset>283845</wp:posOffset>
                </wp:positionV>
                <wp:extent cx="5476875" cy="2876550"/>
                <wp:effectExtent l="0" t="0" r="28575" b="19050"/>
                <wp:wrapSquare wrapText="bothSides"/>
                <wp:docPr id="877200381" name="Textfeld 877200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85FC6" w14:textId="77777777" w:rsidR="002748BB" w:rsidRDefault="002748BB" w:rsidP="002748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2EEF71" w14:textId="77777777" w:rsidR="002748BB" w:rsidRDefault="002748BB" w:rsidP="002748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A4AAF4" w14:textId="77777777" w:rsidR="002748BB" w:rsidRPr="009E5AAC" w:rsidRDefault="002748BB" w:rsidP="002748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3F47" id="Textfeld 877200381" o:spid="_x0000_s1030" type="#_x0000_t202" style="position:absolute;left:0;text-align:left;margin-left:19.65pt;margin-top:22.35pt;width:431.25pt;height:22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">
                <v:textbox>
                  <w:txbxContent>
                    <w:p w14:paraId="3A685FC6" w14:textId="77777777" w:rsidR="002748BB" w:rsidRDefault="002748BB" w:rsidP="002748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2EEF71" w14:textId="77777777" w:rsidR="002748BB" w:rsidRDefault="002748BB" w:rsidP="002748B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A4AAF4" w14:textId="77777777" w:rsidR="002748BB" w:rsidRPr="009E5AAC" w:rsidRDefault="002748BB" w:rsidP="002748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488A78" w14:textId="77777777" w:rsidR="00C96950" w:rsidRPr="009D2AE6" w:rsidRDefault="00C96950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6F176D38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5364470F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2C2B119F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0D9F845E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614E6A73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4F47FFF2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6FC2EAA4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57793BB9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298B016E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65D546DB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14574E4D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4E64DC09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458CB3E7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1808D935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2BE468F4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59B801B3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244EA3BD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7DED17F9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7F4446F1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1DED925A" w14:textId="77777777" w:rsidR="0081227D" w:rsidRPr="009D2AE6" w:rsidRDefault="0081227D" w:rsidP="002748BB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0840567A" w14:textId="19C11616" w:rsidR="00112E5A" w:rsidRPr="009D2AE6" w:rsidRDefault="00112E5A" w:rsidP="0081227D">
      <w:pPr>
        <w:pStyle w:val="Listenabsatz"/>
        <w:numPr>
          <w:ilvl w:val="0"/>
          <w:numId w:val="10"/>
        </w:numPr>
        <w:rPr>
          <w:rStyle w:val="normaltextrun"/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lastRenderedPageBreak/>
        <w:t xml:space="preserve">Welche Kooperationspartner sind in dem veränderten Umfeld </w:t>
      </w:r>
      <w:r w:rsidR="00C817A6" w:rsidRPr="009D2AE6">
        <w:rPr>
          <w:rFonts w:ascii="Arial" w:hAnsi="Arial" w:cs="Arial"/>
          <w:b/>
          <w:bCs/>
          <w:color w:val="002060"/>
        </w:rPr>
        <w:t xml:space="preserve">für Sie </w:t>
      </w:r>
      <w:r w:rsidRPr="009D2AE6">
        <w:rPr>
          <w:rFonts w:ascii="Arial" w:hAnsi="Arial" w:cs="Arial"/>
          <w:b/>
          <w:bCs/>
          <w:color w:val="002060"/>
        </w:rPr>
        <w:t>von Relevanz? Welche Kooperationen haben an Relevanz verloren? Gibt es neue Kooperationspartner? </w:t>
      </w:r>
    </w:p>
    <w:p w14:paraId="2888277D" w14:textId="422AB097" w:rsidR="00E17130" w:rsidRPr="009D2AE6" w:rsidRDefault="00CD4F19" w:rsidP="001A0803">
      <w:pPr>
        <w:pStyle w:val="Listenabsatz"/>
        <w:spacing w:before="120" w:after="120"/>
        <w:ind w:left="357"/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iCs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E1F2D0C" wp14:editId="157D3885">
                <wp:simplePos x="0" y="0"/>
                <wp:positionH relativeFrom="column">
                  <wp:posOffset>247650</wp:posOffset>
                </wp:positionH>
                <wp:positionV relativeFrom="paragraph">
                  <wp:posOffset>199390</wp:posOffset>
                </wp:positionV>
                <wp:extent cx="5476875" cy="2733675"/>
                <wp:effectExtent l="0" t="0" r="28575" b="2857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875A" w14:textId="77777777" w:rsidR="00D64E39" w:rsidRDefault="00D64E39" w:rsidP="00D64E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98849B" w14:textId="77777777" w:rsidR="00D64E39" w:rsidRDefault="00D64E39" w:rsidP="00D64E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23D9EB" w14:textId="77777777" w:rsidR="00D64E39" w:rsidRPr="009E5AAC" w:rsidRDefault="00D64E39" w:rsidP="00D64E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2D0C" id="Textfeld 9" o:spid="_x0000_s1031" type="#_x0000_t202" style="position:absolute;left:0;text-align:left;margin-left:19.5pt;margin-top:15.7pt;width:431.25pt;height:21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">
                <v:textbox>
                  <w:txbxContent>
                    <w:p w14:paraId="611F875A" w14:textId="77777777" w:rsidR="00D64E39" w:rsidRDefault="00D64E39" w:rsidP="00D64E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98849B" w14:textId="77777777" w:rsidR="00D64E39" w:rsidRDefault="00D64E39" w:rsidP="00D64E3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323D9EB" w14:textId="77777777" w:rsidR="00D64E39" w:rsidRPr="009E5AAC" w:rsidRDefault="00D64E39" w:rsidP="00D64E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E977F7" w14:textId="45B3210A" w:rsidR="00451FB3" w:rsidRPr="009D2AE6" w:rsidRDefault="00451FB3" w:rsidP="00451FB3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t xml:space="preserve">Ist die </w:t>
      </w:r>
      <w:r w:rsidR="00AD208D" w:rsidRPr="009D2AE6">
        <w:rPr>
          <w:rFonts w:ascii="Arial" w:hAnsi="Arial" w:cs="Arial"/>
          <w:b/>
          <w:bCs/>
          <w:color w:val="002060"/>
        </w:rPr>
        <w:t>in der Strategie beschriebene</w:t>
      </w:r>
      <w:r w:rsidRPr="009D2AE6">
        <w:rPr>
          <w:rFonts w:ascii="Arial" w:hAnsi="Arial" w:cs="Arial"/>
          <w:b/>
          <w:bCs/>
          <w:color w:val="002060"/>
        </w:rPr>
        <w:t xml:space="preserve"> Rolle Deutschlands weiterhin gültig (Link zur </w:t>
      </w:r>
      <w:hyperlink r:id="rId14" w:tgtFrame="_blank" w:history="1">
        <w:r w:rsidRPr="009D2AE6">
          <w:rPr>
            <w:rStyle w:val="Hyperlink"/>
            <w:rFonts w:ascii="Arial" w:hAnsi="Arial" w:cs="Arial"/>
            <w:b/>
            <w:bCs/>
          </w:rPr>
          <w:t>Strategie</w:t>
        </w:r>
      </w:hyperlink>
      <w:r w:rsidRPr="009D2AE6">
        <w:rPr>
          <w:rFonts w:ascii="Arial" w:hAnsi="Arial" w:cs="Arial"/>
          <w:b/>
          <w:bCs/>
          <w:color w:val="002060"/>
        </w:rPr>
        <w:t>)? Wenn nein, inwieweit hat sie sich verändert? Welche Auswirkungen hat das auf die Implementierung der Strategie? </w:t>
      </w:r>
    </w:p>
    <w:p w14:paraId="0DAC3D36" w14:textId="3029F4B3" w:rsidR="00451FB3" w:rsidRPr="009D2AE6" w:rsidRDefault="00451FB3" w:rsidP="00451FB3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7275E164" w14:textId="175C0974" w:rsidR="00451FB3" w:rsidRPr="009D2AE6" w:rsidRDefault="0040078E" w:rsidP="00451FB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202350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694" w:rsidRPr="009D2A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1FB3" w:rsidRPr="009D2AE6">
        <w:rPr>
          <w:rStyle w:val="normaltextrun"/>
          <w:rFonts w:ascii="MS Gothic" w:eastAsia="MS Gothic" w:hAnsi="MS Gothic" w:cs="Segoe UI"/>
          <w:b/>
          <w:bCs/>
          <w:sz w:val="20"/>
          <w:szCs w:val="20"/>
          <w:shd w:val="clear" w:color="auto" w:fill="FFFFFF"/>
        </w:rPr>
        <w:tab/>
      </w:r>
      <w:r w:rsidR="00451FB3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>​</w:t>
      </w:r>
      <w:r w:rsidR="00451FB3" w:rsidRPr="009D2AE6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Ja</w:t>
      </w:r>
      <w:r w:rsidR="00451FB3" w:rsidRPr="009D2AE6">
        <w:rPr>
          <w:rStyle w:val="eop"/>
          <w:rFonts w:ascii="Arial" w:hAnsi="Arial" w:cs="Arial"/>
          <w:sz w:val="20"/>
          <w:szCs w:val="20"/>
        </w:rPr>
        <w:t> </w:t>
      </w:r>
    </w:p>
    <w:p w14:paraId="2F54B975" w14:textId="23F604E4" w:rsidR="00451FB3" w:rsidRPr="009D2AE6" w:rsidRDefault="0040078E" w:rsidP="00451FB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</w:rPr>
          <w:id w:val="-25684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694" w:rsidRPr="009D2A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F4694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451FB3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>​</w:t>
      </w:r>
      <w:r w:rsidR="00451FB3" w:rsidRPr="009D2AE6">
        <w:rPr>
          <w:rStyle w:val="contentcontrolboundarysink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451FB3" w:rsidRPr="009D2AE6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Nein </w:t>
      </w:r>
      <w:r w:rsidR="00387083" w:rsidRPr="009D2AE6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(Erläuterung bitte im Freitextfeld unten)</w:t>
      </w:r>
      <w:r w:rsidR="00387083" w:rsidRPr="009D2AE6">
        <w:rPr>
          <w:rStyle w:val="eop"/>
          <w:rFonts w:ascii="Arial" w:hAnsi="Arial" w:cs="Arial"/>
          <w:sz w:val="20"/>
          <w:szCs w:val="20"/>
        </w:rPr>
        <w:t> </w:t>
      </w:r>
    </w:p>
    <w:p w14:paraId="328AF682" w14:textId="7FCCEA53" w:rsidR="00451FB3" w:rsidRPr="009D2AE6" w:rsidRDefault="00451FB3" w:rsidP="0081227D">
      <w:pPr>
        <w:rPr>
          <w:rStyle w:val="normaltextrun"/>
          <w:i/>
          <w:iCs/>
          <w:sz w:val="20"/>
          <w:szCs w:val="20"/>
          <w:shd w:val="clear" w:color="auto" w:fill="FFFFFF"/>
        </w:rPr>
      </w:pPr>
      <w:r w:rsidRPr="009D2AE6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1F9ED6" wp14:editId="101D47C5">
                <wp:simplePos x="0" y="0"/>
                <wp:positionH relativeFrom="column">
                  <wp:posOffset>249555</wp:posOffset>
                </wp:positionH>
                <wp:positionV relativeFrom="paragraph">
                  <wp:posOffset>283845</wp:posOffset>
                </wp:positionV>
                <wp:extent cx="5476875" cy="2876550"/>
                <wp:effectExtent l="0" t="0" r="28575" b="19050"/>
                <wp:wrapSquare wrapText="bothSides"/>
                <wp:docPr id="396217649" name="Textfeld 396217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934F0" w14:textId="77777777" w:rsidR="00451FB3" w:rsidRDefault="00451FB3" w:rsidP="00451F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90A7FD" w14:textId="77777777" w:rsidR="00451FB3" w:rsidRDefault="00451FB3" w:rsidP="00451F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8975B7" w14:textId="77777777" w:rsidR="00451FB3" w:rsidRPr="009E5AAC" w:rsidRDefault="00451FB3" w:rsidP="00451F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9ED6" id="Textfeld 396217649" o:spid="_x0000_s1032" type="#_x0000_t202" style="position:absolute;margin-left:19.65pt;margin-top:22.35pt;width:431.25pt;height:2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">
                <v:textbox>
                  <w:txbxContent>
                    <w:p w14:paraId="4E9934F0" w14:textId="77777777" w:rsidR="00451FB3" w:rsidRDefault="00451FB3" w:rsidP="00451F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90A7FD" w14:textId="77777777" w:rsidR="00451FB3" w:rsidRDefault="00451FB3" w:rsidP="00451FB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8975B7" w14:textId="77777777" w:rsidR="00451FB3" w:rsidRPr="009E5AAC" w:rsidRDefault="00451FB3" w:rsidP="00451F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89591A" w14:textId="77777777" w:rsidR="00451FB3" w:rsidRPr="009D2AE6" w:rsidRDefault="00451FB3" w:rsidP="00451FB3">
      <w:pPr>
        <w:pStyle w:val="Listenabsatz"/>
        <w:ind w:left="360"/>
        <w:rPr>
          <w:rStyle w:val="normaltextrun"/>
          <w:i/>
          <w:iCs/>
          <w:sz w:val="20"/>
          <w:szCs w:val="20"/>
          <w:shd w:val="clear" w:color="auto" w:fill="FFFFFF"/>
        </w:rPr>
      </w:pPr>
    </w:p>
    <w:p w14:paraId="2E604BAE" w14:textId="77777777" w:rsidR="00451FB3" w:rsidRPr="009D2AE6" w:rsidRDefault="00451FB3" w:rsidP="00451FB3">
      <w:pPr>
        <w:pStyle w:val="Listenabsatz"/>
        <w:ind w:left="360"/>
        <w:rPr>
          <w:rStyle w:val="normaltextrun"/>
          <w:i/>
          <w:iCs/>
          <w:sz w:val="20"/>
          <w:szCs w:val="20"/>
          <w:shd w:val="clear" w:color="auto" w:fill="FFFFFF"/>
        </w:rPr>
      </w:pPr>
    </w:p>
    <w:p w14:paraId="352CC277" w14:textId="77777777" w:rsidR="00451FB3" w:rsidRPr="009D2AE6" w:rsidRDefault="00451FB3" w:rsidP="00451FB3">
      <w:pPr>
        <w:pStyle w:val="Listenabsatz"/>
        <w:ind w:left="360"/>
        <w:rPr>
          <w:rStyle w:val="normaltextrun"/>
          <w:i/>
          <w:iCs/>
          <w:sz w:val="20"/>
          <w:szCs w:val="20"/>
          <w:shd w:val="clear" w:color="auto" w:fill="FFFFFF"/>
        </w:rPr>
      </w:pPr>
    </w:p>
    <w:p w14:paraId="7A001835" w14:textId="77777777" w:rsidR="0081227D" w:rsidRPr="009D2AE6" w:rsidRDefault="0081227D" w:rsidP="00451FB3">
      <w:pPr>
        <w:pStyle w:val="Listenabsatz"/>
        <w:ind w:left="360"/>
        <w:rPr>
          <w:rStyle w:val="normaltextrun"/>
          <w:i/>
          <w:iCs/>
          <w:sz w:val="20"/>
          <w:szCs w:val="20"/>
          <w:shd w:val="clear" w:color="auto" w:fill="FFFFFF"/>
        </w:rPr>
      </w:pPr>
    </w:p>
    <w:p w14:paraId="0ADE3C9D" w14:textId="77777777" w:rsidR="00451FB3" w:rsidRPr="009D2AE6" w:rsidRDefault="00451FB3" w:rsidP="00451FB3">
      <w:pPr>
        <w:pStyle w:val="Listenabsatz"/>
        <w:ind w:left="360"/>
        <w:rPr>
          <w:rFonts w:asciiTheme="minorHAnsi" w:hAnsiTheme="minorHAnsi" w:cstheme="minorBidi"/>
          <w:i/>
          <w:iCs/>
          <w:sz w:val="20"/>
          <w:szCs w:val="20"/>
          <w:shd w:val="clear" w:color="auto" w:fill="FFFFFF"/>
        </w:rPr>
      </w:pPr>
    </w:p>
    <w:p w14:paraId="01AD794C" w14:textId="578AC4A9" w:rsidR="005E298E" w:rsidRPr="009D2AE6" w:rsidRDefault="00C6170D" w:rsidP="005E298E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lastRenderedPageBreak/>
        <w:t xml:space="preserve"> Haben Sie weitere Anregungen oder Kommentare?</w:t>
      </w:r>
    </w:p>
    <w:p w14:paraId="3496F8CE" w14:textId="17C96125" w:rsidR="005E298E" w:rsidRPr="009D2AE6" w:rsidRDefault="005E298E" w:rsidP="00645648">
      <w:pPr>
        <w:rPr>
          <w:rStyle w:val="normaltextrun"/>
          <w:i/>
          <w:iCs/>
          <w:sz w:val="20"/>
          <w:szCs w:val="20"/>
          <w:shd w:val="clear" w:color="auto" w:fill="FFFFFF"/>
        </w:rPr>
      </w:pPr>
      <w:r w:rsidRPr="009D2AE6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D3C7B0" wp14:editId="3DA05E0A">
                <wp:simplePos x="0" y="0"/>
                <wp:positionH relativeFrom="column">
                  <wp:posOffset>249555</wp:posOffset>
                </wp:positionH>
                <wp:positionV relativeFrom="paragraph">
                  <wp:posOffset>283845</wp:posOffset>
                </wp:positionV>
                <wp:extent cx="5476875" cy="2876550"/>
                <wp:effectExtent l="0" t="0" r="28575" b="19050"/>
                <wp:wrapSquare wrapText="bothSides"/>
                <wp:docPr id="934628855" name="Textfeld 934628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0EC7" w14:textId="77777777" w:rsidR="005E298E" w:rsidRDefault="005E298E" w:rsidP="005E29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2CC2A8" w14:textId="77777777" w:rsidR="005E298E" w:rsidRDefault="005E298E" w:rsidP="005E29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34831D" w14:textId="77777777" w:rsidR="005E298E" w:rsidRPr="009E5AAC" w:rsidRDefault="005E298E" w:rsidP="005E29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C7B0" id="Textfeld 934628855" o:spid="_x0000_s1033" type="#_x0000_t202" style="position:absolute;margin-left:19.65pt;margin-top:22.35pt;width:431.25pt;height:22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">
                <v:textbox>
                  <w:txbxContent>
                    <w:p w14:paraId="3CFD0EC7" w14:textId="77777777" w:rsidR="005E298E" w:rsidRDefault="005E298E" w:rsidP="005E298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2CC2A8" w14:textId="77777777" w:rsidR="005E298E" w:rsidRDefault="005E298E" w:rsidP="005E298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34831D" w14:textId="77777777" w:rsidR="005E298E" w:rsidRPr="009E5AAC" w:rsidRDefault="005E298E" w:rsidP="005E29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BA38DC" w14:textId="77777777" w:rsidR="005E298E" w:rsidRPr="009D2AE6" w:rsidRDefault="005E298E" w:rsidP="005E298E">
      <w:pPr>
        <w:rPr>
          <w:rFonts w:ascii="Arial" w:hAnsi="Arial" w:cs="Arial"/>
          <w:b/>
          <w:bCs/>
          <w:color w:val="002060"/>
        </w:rPr>
      </w:pPr>
    </w:p>
    <w:p w14:paraId="420397AF" w14:textId="1EDEFB01" w:rsidR="00C6170D" w:rsidRPr="009D2AE6" w:rsidRDefault="00C6170D" w:rsidP="00D64E3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6B501473" w14:textId="77777777" w:rsidR="00C6170D" w:rsidRPr="009D2AE6" w:rsidRDefault="00C6170D" w:rsidP="00D64E39">
      <w:pPr>
        <w:pStyle w:val="Listenabsatz"/>
        <w:ind w:left="360"/>
        <w:rPr>
          <w:rFonts w:ascii="Arial" w:hAnsi="Arial" w:cs="Arial"/>
          <w:b/>
          <w:bCs/>
          <w:color w:val="002060"/>
        </w:rPr>
      </w:pPr>
    </w:p>
    <w:p w14:paraId="109BF0C8" w14:textId="4A9DF5CB" w:rsidR="00E42E77" w:rsidRPr="009D2AE6" w:rsidRDefault="00E42E77" w:rsidP="00D64E39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D2AE6">
        <w:rPr>
          <w:rFonts w:ascii="Arial" w:hAnsi="Arial" w:cs="Arial"/>
          <w:b/>
          <w:bCs/>
          <w:color w:val="002060"/>
          <w:sz w:val="24"/>
          <w:szCs w:val="24"/>
        </w:rPr>
        <w:t>Vielen Dank für Ihre Teilnahme an der Abfrage!</w:t>
      </w:r>
    </w:p>
    <w:p w14:paraId="65FF51D1" w14:textId="77777777" w:rsidR="00D64E39" w:rsidRPr="009D2AE6" w:rsidRDefault="00D64E39" w:rsidP="00D64E39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bCs/>
          <w:color w:val="002060"/>
        </w:rPr>
      </w:pPr>
    </w:p>
    <w:p w14:paraId="7D8867CE" w14:textId="34BC2C33" w:rsidR="00AD0BF7" w:rsidRPr="009D2AE6" w:rsidRDefault="00AD0BF7" w:rsidP="00D64E39">
      <w:pPr>
        <w:shd w:val="clear" w:color="auto" w:fill="FFFFFF" w:themeFill="background1"/>
        <w:spacing w:after="0"/>
        <w:jc w:val="both"/>
        <w:rPr>
          <w:rFonts w:ascii="Arial" w:hAnsi="Arial" w:cs="Arial"/>
          <w:color w:val="002060"/>
        </w:rPr>
      </w:pPr>
      <w:r w:rsidRPr="009D2AE6">
        <w:rPr>
          <w:rFonts w:ascii="Arial" w:hAnsi="Arial" w:cs="Arial"/>
          <w:b/>
          <w:bCs/>
          <w:color w:val="002060"/>
        </w:rPr>
        <w:t>Weitere Informationen</w:t>
      </w:r>
      <w:r w:rsidR="00DA1E4D" w:rsidRPr="009D2AE6">
        <w:rPr>
          <w:rFonts w:ascii="Arial" w:hAnsi="Arial" w:cs="Arial"/>
          <w:color w:val="002060"/>
        </w:rPr>
        <w:t xml:space="preserve">: </w:t>
      </w:r>
    </w:p>
    <w:p w14:paraId="46B0005B" w14:textId="38786BD5" w:rsidR="00DA1E4D" w:rsidRPr="009D2AE6" w:rsidRDefault="00AD0BF7" w:rsidP="008B2005">
      <w:pPr>
        <w:pStyle w:val="Listenabsatz"/>
        <w:numPr>
          <w:ilvl w:val="0"/>
          <w:numId w:val="6"/>
        </w:numPr>
        <w:shd w:val="clear" w:color="auto" w:fill="FFFFFF" w:themeFill="background1"/>
        <w:spacing w:after="120"/>
        <w:ind w:left="714" w:hanging="357"/>
        <w:jc w:val="both"/>
        <w:rPr>
          <w:rStyle w:val="Hyperlink"/>
          <w:rFonts w:ascii="Arial" w:hAnsi="Arial" w:cs="Arial"/>
        </w:rPr>
      </w:pPr>
      <w:r w:rsidRPr="009D2AE6">
        <w:rPr>
          <w:rFonts w:ascii="Arial" w:hAnsi="Arial" w:cs="Arial"/>
        </w:rPr>
        <w:t xml:space="preserve">Langfassung: </w:t>
      </w:r>
      <w:hyperlink r:id="rId15" w:history="1">
        <w:r w:rsidR="00DA1E4D" w:rsidRPr="009D2AE6">
          <w:rPr>
            <w:rStyle w:val="Hyperlink"/>
            <w:rFonts w:ascii="Arial" w:hAnsi="Arial" w:cs="Arial"/>
          </w:rPr>
          <w:t>Strategie der Bundesregierung zur globalen Gesundheit „Verantwortung – Innnovation – Partnerschaft: Globale Gesundheit gemeinsam gestalten“</w:t>
        </w:r>
      </w:hyperlink>
    </w:p>
    <w:p w14:paraId="325ABA64" w14:textId="74BB6CE2" w:rsidR="00AD0BF7" w:rsidRPr="009D2AE6" w:rsidRDefault="00AD0BF7" w:rsidP="008B2005">
      <w:pPr>
        <w:pStyle w:val="Listenabsatz"/>
        <w:numPr>
          <w:ilvl w:val="0"/>
          <w:numId w:val="6"/>
        </w:numPr>
        <w:shd w:val="clear" w:color="auto" w:fill="FFFFFF" w:themeFill="background1"/>
        <w:spacing w:after="120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 w:rsidRPr="009D2AE6">
        <w:rPr>
          <w:rStyle w:val="Hyperlink"/>
          <w:rFonts w:ascii="Arial" w:hAnsi="Arial" w:cs="Arial"/>
        </w:rPr>
        <w:t xml:space="preserve">Kurzfassung: </w:t>
      </w:r>
      <w:hyperlink r:id="rId16" w:history="1">
        <w:r w:rsidRPr="009D2AE6">
          <w:rPr>
            <w:rStyle w:val="Hyperlink"/>
            <w:rFonts w:ascii="Arial" w:hAnsi="Arial" w:cs="Arial"/>
          </w:rPr>
          <w:t xml:space="preserve">Strategie der Bundesregierung zur globalen Gesundheit </w:t>
        </w:r>
      </w:hyperlink>
    </w:p>
    <w:p w14:paraId="295A2904" w14:textId="5DF10466" w:rsidR="00C66B69" w:rsidRPr="009D2AE6" w:rsidRDefault="0040078E" w:rsidP="008B2005">
      <w:pPr>
        <w:pStyle w:val="Listenabsatz"/>
        <w:numPr>
          <w:ilvl w:val="0"/>
          <w:numId w:val="6"/>
        </w:numPr>
        <w:shd w:val="clear" w:color="auto" w:fill="FFFFFF" w:themeFill="background1"/>
        <w:spacing w:after="120"/>
        <w:ind w:left="714" w:hanging="357"/>
        <w:jc w:val="both"/>
        <w:rPr>
          <w:rFonts w:ascii="Arial" w:hAnsi="Arial" w:cs="Arial"/>
        </w:rPr>
      </w:pPr>
      <w:hyperlink r:id="rId17" w:history="1">
        <w:r w:rsidR="005E0ED1" w:rsidRPr="009D2AE6">
          <w:rPr>
            <w:rStyle w:val="Hyperlink"/>
            <w:rFonts w:ascii="Arial" w:hAnsi="Arial" w:cs="Arial"/>
          </w:rPr>
          <w:t xml:space="preserve">Ergebnisse der </w:t>
        </w:r>
        <w:proofErr w:type="gramStart"/>
        <w:r w:rsidR="005E0ED1" w:rsidRPr="009D2AE6">
          <w:rPr>
            <w:rStyle w:val="Hyperlink"/>
            <w:rFonts w:ascii="Arial" w:hAnsi="Arial" w:cs="Arial"/>
          </w:rPr>
          <w:t>GHHG Mitgliederbefragung</w:t>
        </w:r>
        <w:proofErr w:type="gramEnd"/>
        <w:r w:rsidR="005E0ED1" w:rsidRPr="009D2AE6">
          <w:rPr>
            <w:rStyle w:val="Hyperlink"/>
            <w:rFonts w:ascii="Arial" w:hAnsi="Arial" w:cs="Arial"/>
          </w:rPr>
          <w:t xml:space="preserve"> zur Halbzeitüberprüfung der Strategie der Bundesregierung zur globalen Gesundheit</w:t>
        </w:r>
      </w:hyperlink>
    </w:p>
    <w:p w14:paraId="554D1210" w14:textId="5EC8D251" w:rsidR="00AD0BF7" w:rsidRPr="009D2AE6" w:rsidRDefault="00AD0BF7" w:rsidP="008B2005">
      <w:pPr>
        <w:pStyle w:val="Listenabsatz"/>
        <w:numPr>
          <w:ilvl w:val="0"/>
          <w:numId w:val="6"/>
        </w:numPr>
        <w:shd w:val="clear" w:color="auto" w:fill="FFFFFF" w:themeFill="background1"/>
        <w:spacing w:after="120"/>
        <w:ind w:left="714" w:hanging="357"/>
        <w:jc w:val="both"/>
        <w:rPr>
          <w:rFonts w:ascii="Arial" w:hAnsi="Arial" w:cs="Arial"/>
        </w:rPr>
      </w:pPr>
      <w:r w:rsidRPr="009D2AE6">
        <w:rPr>
          <w:rFonts w:ascii="Arial" w:hAnsi="Arial" w:cs="Arial"/>
        </w:rPr>
        <w:t xml:space="preserve">Kurzvideo (1:33 Min.): </w:t>
      </w:r>
      <w:hyperlink r:id="rId18" w:history="1">
        <w:r w:rsidRPr="009D2AE6">
          <w:rPr>
            <w:rStyle w:val="Hyperlink"/>
            <w:rFonts w:ascii="Arial" w:hAnsi="Arial" w:cs="Arial"/>
          </w:rPr>
          <w:t xml:space="preserve">Strategie der Bundesregierung zur globalen Gesundheit </w:t>
        </w:r>
      </w:hyperlink>
    </w:p>
    <w:p w14:paraId="1B5A768E" w14:textId="55A3A6F2" w:rsidR="00105D00" w:rsidRPr="009D2AE6" w:rsidRDefault="008812CC" w:rsidP="008B2005">
      <w:pPr>
        <w:pStyle w:val="Listenabsatz"/>
        <w:numPr>
          <w:ilvl w:val="0"/>
          <w:numId w:val="6"/>
        </w:numPr>
        <w:shd w:val="clear" w:color="auto" w:fill="FFFFFF" w:themeFill="background1"/>
        <w:ind w:left="714" w:hanging="357"/>
        <w:jc w:val="both"/>
        <w:rPr>
          <w:rFonts w:ascii="Arial" w:hAnsi="Arial" w:cs="Arial"/>
          <w:color w:val="002060"/>
        </w:rPr>
      </w:pPr>
      <w:r w:rsidRPr="009D2AE6">
        <w:rPr>
          <w:rFonts w:ascii="Arial" w:hAnsi="Arial" w:cs="Arial"/>
        </w:rPr>
        <w:t xml:space="preserve">Langvideo </w:t>
      </w:r>
      <w:r w:rsidR="00AD0BF7" w:rsidRPr="009D2AE6">
        <w:rPr>
          <w:rFonts w:ascii="Arial" w:hAnsi="Arial" w:cs="Arial"/>
        </w:rPr>
        <w:t xml:space="preserve">(4:57 Min.): </w:t>
      </w:r>
      <w:hyperlink r:id="rId19" w:history="1">
        <w:r w:rsidR="00AD0BF7" w:rsidRPr="009D2AE6">
          <w:rPr>
            <w:rStyle w:val="Hyperlink"/>
            <w:rFonts w:ascii="Arial" w:hAnsi="Arial" w:cs="Arial"/>
          </w:rPr>
          <w:t xml:space="preserve">Strategie der Bundesregierung zur globalen Gesundheit </w:t>
        </w:r>
      </w:hyperlink>
    </w:p>
    <w:sectPr w:rsidR="00105D00" w:rsidRPr="009D2AE6" w:rsidSect="001A0803">
      <w:headerReference w:type="default" r:id="rId20"/>
      <w:footerReference w:type="default" r:id="rId21"/>
      <w:pgSz w:w="11906" w:h="16838" w:code="9"/>
      <w:pgMar w:top="1843" w:right="1416" w:bottom="851" w:left="1417" w:header="0" w:footer="42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24A3" w14:textId="77777777" w:rsidR="00D74011" w:rsidRDefault="00D74011" w:rsidP="00AE5E12">
      <w:pPr>
        <w:spacing w:after="0" w:line="240" w:lineRule="auto"/>
      </w:pPr>
      <w:r>
        <w:separator/>
      </w:r>
    </w:p>
  </w:endnote>
  <w:endnote w:type="continuationSeparator" w:id="0">
    <w:p w14:paraId="797C48B0" w14:textId="77777777" w:rsidR="00D74011" w:rsidRDefault="00D74011" w:rsidP="00AE5E12">
      <w:pPr>
        <w:spacing w:after="0" w:line="240" w:lineRule="auto"/>
      </w:pPr>
      <w:r>
        <w:continuationSeparator/>
      </w:r>
    </w:p>
  </w:endnote>
  <w:endnote w:type="continuationNotice" w:id="1">
    <w:p w14:paraId="289F69F8" w14:textId="77777777" w:rsidR="00D74011" w:rsidRDefault="00D740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520118"/>
      <w:docPartObj>
        <w:docPartGallery w:val="Page Numbers (Bottom of Page)"/>
        <w:docPartUnique/>
      </w:docPartObj>
    </w:sdtPr>
    <w:sdtEndPr/>
    <w:sdtContent>
      <w:p w14:paraId="6ED87121" w14:textId="3C531304" w:rsidR="00AE5E12" w:rsidRDefault="00AE5E1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E352DE" w14:textId="77777777" w:rsidR="00AE5E12" w:rsidRDefault="00AE5E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C005" w14:textId="77777777" w:rsidR="00D74011" w:rsidRDefault="00D74011" w:rsidP="00AE5E12">
      <w:pPr>
        <w:spacing w:after="0" w:line="240" w:lineRule="auto"/>
      </w:pPr>
      <w:r>
        <w:separator/>
      </w:r>
    </w:p>
  </w:footnote>
  <w:footnote w:type="continuationSeparator" w:id="0">
    <w:p w14:paraId="06070C09" w14:textId="77777777" w:rsidR="00D74011" w:rsidRDefault="00D74011" w:rsidP="00AE5E12">
      <w:pPr>
        <w:spacing w:after="0" w:line="240" w:lineRule="auto"/>
      </w:pPr>
      <w:r>
        <w:continuationSeparator/>
      </w:r>
    </w:p>
  </w:footnote>
  <w:footnote w:type="continuationNotice" w:id="1">
    <w:p w14:paraId="6A812143" w14:textId="77777777" w:rsidR="00D74011" w:rsidRDefault="00D740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D262" w14:textId="06640AE1" w:rsidR="00AE5E12" w:rsidRDefault="00AE5E12" w:rsidP="00AE5E12">
    <w:pPr>
      <w:pStyle w:val="Kopfzeile"/>
      <w:jc w:val="right"/>
    </w:pPr>
  </w:p>
  <w:p w14:paraId="1F4531D0" w14:textId="4702002D" w:rsidR="00AE5E12" w:rsidRDefault="00D64E39" w:rsidP="00AE5E12">
    <w:pPr>
      <w:pStyle w:val="Kopfzeile"/>
      <w:jc w:val="right"/>
    </w:pPr>
    <w:r>
      <w:rPr>
        <w:rFonts w:ascii="BundesSerif Office" w:hAnsi="BundesSerif Office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089A5D5" wp14:editId="0E00F265">
          <wp:simplePos x="0" y="0"/>
          <wp:positionH relativeFrom="column">
            <wp:posOffset>5081905</wp:posOffset>
          </wp:positionH>
          <wp:positionV relativeFrom="paragraph">
            <wp:posOffset>66040</wp:posOffset>
          </wp:positionV>
          <wp:extent cx="723900" cy="665480"/>
          <wp:effectExtent l="0" t="0" r="0" b="127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BED">
      <w:rPr>
        <w:noProof/>
      </w:rPr>
      <mc:AlternateContent>
        <mc:Choice Requires="wps">
          <w:drawing>
            <wp:inline distT="0" distB="0" distL="0" distR="0" wp14:anchorId="220E758B" wp14:editId="31841491">
              <wp:extent cx="304800" cy="304800"/>
              <wp:effectExtent l="0" t="0" r="0" b="0"/>
              <wp:docPr id="1" name="Rechteck 1" descr="Global Health Hub German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0066A1" id="Rechteck 1" o:spid="_x0000_s1026" alt="Global Health Hub German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80B"/>
    <w:multiLevelType w:val="hybridMultilevel"/>
    <w:tmpl w:val="FFFFFFFF"/>
    <w:lvl w:ilvl="0" w:tplc="747401F6">
      <w:start w:val="1"/>
      <w:numFmt w:val="decimal"/>
      <w:lvlText w:val="%1."/>
      <w:lvlJc w:val="left"/>
      <w:pPr>
        <w:ind w:left="720" w:hanging="360"/>
      </w:pPr>
    </w:lvl>
    <w:lvl w:ilvl="1" w:tplc="9C74BE4E">
      <w:start w:val="1"/>
      <w:numFmt w:val="lowerLetter"/>
      <w:lvlText w:val="%2."/>
      <w:lvlJc w:val="left"/>
      <w:pPr>
        <w:ind w:left="1440" w:hanging="360"/>
      </w:pPr>
    </w:lvl>
    <w:lvl w:ilvl="2" w:tplc="30965448">
      <w:start w:val="1"/>
      <w:numFmt w:val="lowerRoman"/>
      <w:lvlText w:val="%3."/>
      <w:lvlJc w:val="right"/>
      <w:pPr>
        <w:ind w:left="2160" w:hanging="180"/>
      </w:pPr>
    </w:lvl>
    <w:lvl w:ilvl="3" w:tplc="B1BE4B1C">
      <w:start w:val="1"/>
      <w:numFmt w:val="decimal"/>
      <w:lvlText w:val="%4."/>
      <w:lvlJc w:val="left"/>
      <w:pPr>
        <w:ind w:left="2880" w:hanging="360"/>
      </w:pPr>
    </w:lvl>
    <w:lvl w:ilvl="4" w:tplc="E7CE8426">
      <w:start w:val="1"/>
      <w:numFmt w:val="lowerLetter"/>
      <w:lvlText w:val="%5."/>
      <w:lvlJc w:val="left"/>
      <w:pPr>
        <w:ind w:left="3600" w:hanging="360"/>
      </w:pPr>
    </w:lvl>
    <w:lvl w:ilvl="5" w:tplc="48A206AC">
      <w:start w:val="1"/>
      <w:numFmt w:val="lowerRoman"/>
      <w:lvlText w:val="%6."/>
      <w:lvlJc w:val="right"/>
      <w:pPr>
        <w:ind w:left="4320" w:hanging="180"/>
      </w:pPr>
    </w:lvl>
    <w:lvl w:ilvl="6" w:tplc="632E6F0A">
      <w:start w:val="1"/>
      <w:numFmt w:val="decimal"/>
      <w:lvlText w:val="%7."/>
      <w:lvlJc w:val="left"/>
      <w:pPr>
        <w:ind w:left="5040" w:hanging="360"/>
      </w:pPr>
    </w:lvl>
    <w:lvl w:ilvl="7" w:tplc="616257C0">
      <w:start w:val="1"/>
      <w:numFmt w:val="lowerLetter"/>
      <w:lvlText w:val="%8."/>
      <w:lvlJc w:val="left"/>
      <w:pPr>
        <w:ind w:left="5760" w:hanging="360"/>
      </w:pPr>
    </w:lvl>
    <w:lvl w:ilvl="8" w:tplc="E772A3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4C05"/>
    <w:multiLevelType w:val="multilevel"/>
    <w:tmpl w:val="C0A87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C3F8F"/>
    <w:multiLevelType w:val="hybridMultilevel"/>
    <w:tmpl w:val="3912BD7C"/>
    <w:lvl w:ilvl="0" w:tplc="F50444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F47"/>
    <w:multiLevelType w:val="multilevel"/>
    <w:tmpl w:val="5AD89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547BA"/>
    <w:multiLevelType w:val="multilevel"/>
    <w:tmpl w:val="6DBAF1A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7D351F"/>
    <w:multiLevelType w:val="hybridMultilevel"/>
    <w:tmpl w:val="351846CE"/>
    <w:lvl w:ilvl="0" w:tplc="C4B2829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E2632F0"/>
    <w:multiLevelType w:val="multilevel"/>
    <w:tmpl w:val="7C6A70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4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DB0B08"/>
    <w:multiLevelType w:val="multilevel"/>
    <w:tmpl w:val="6FCAF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bCs/>
        <w:i w:val="0"/>
        <w:iCs/>
        <w:color w:val="000000" w:themeColor="text1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3D6F19EA"/>
    <w:multiLevelType w:val="multilevel"/>
    <w:tmpl w:val="BC42BBE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D914A8"/>
    <w:multiLevelType w:val="multilevel"/>
    <w:tmpl w:val="4804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B6549"/>
    <w:multiLevelType w:val="hybridMultilevel"/>
    <w:tmpl w:val="E72C3C00"/>
    <w:lvl w:ilvl="0" w:tplc="8F08C3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E7566"/>
    <w:multiLevelType w:val="multilevel"/>
    <w:tmpl w:val="CE1C9602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 w:hint="default"/>
      </w:rPr>
    </w:lvl>
    <w:lvl w:ilvl="1">
      <w:start w:val="1"/>
      <w:numFmt w:val="decimal"/>
      <w:lvlText w:val="(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</w:rPr>
    </w:lvl>
  </w:abstractNum>
  <w:abstractNum w:abstractNumId="12" w15:restartNumberingAfterBreak="0">
    <w:nsid w:val="51E466C5"/>
    <w:multiLevelType w:val="multilevel"/>
    <w:tmpl w:val="E74E321A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</w:rPr>
    </w:lvl>
  </w:abstractNum>
  <w:abstractNum w:abstractNumId="13" w15:restartNumberingAfterBreak="0">
    <w:nsid w:val="57286801"/>
    <w:multiLevelType w:val="multilevel"/>
    <w:tmpl w:val="8ABC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43386"/>
    <w:multiLevelType w:val="multilevel"/>
    <w:tmpl w:val="999EE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1E4B03"/>
    <w:multiLevelType w:val="multilevel"/>
    <w:tmpl w:val="15024402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</w:rPr>
    </w:lvl>
  </w:abstractNum>
  <w:abstractNum w:abstractNumId="16" w15:restartNumberingAfterBreak="0">
    <w:nsid w:val="63A037EC"/>
    <w:multiLevelType w:val="hybridMultilevel"/>
    <w:tmpl w:val="33F24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307A1"/>
    <w:multiLevelType w:val="multilevel"/>
    <w:tmpl w:val="95CA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5C27AF"/>
    <w:multiLevelType w:val="hybridMultilevel"/>
    <w:tmpl w:val="56603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47D10"/>
    <w:multiLevelType w:val="hybridMultilevel"/>
    <w:tmpl w:val="6A1C15A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07514">
    <w:abstractNumId w:val="5"/>
  </w:num>
  <w:num w:numId="2" w16cid:durableId="1841459565">
    <w:abstractNumId w:val="1"/>
  </w:num>
  <w:num w:numId="3" w16cid:durableId="1768890847">
    <w:abstractNumId w:val="10"/>
  </w:num>
  <w:num w:numId="4" w16cid:durableId="1710298840">
    <w:abstractNumId w:val="5"/>
  </w:num>
  <w:num w:numId="5" w16cid:durableId="578945973">
    <w:abstractNumId w:val="2"/>
  </w:num>
  <w:num w:numId="6" w16cid:durableId="1551112246">
    <w:abstractNumId w:val="16"/>
  </w:num>
  <w:num w:numId="7" w16cid:durableId="101666320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16557">
    <w:abstractNumId w:val="7"/>
  </w:num>
  <w:num w:numId="9" w16cid:durableId="883445753">
    <w:abstractNumId w:val="18"/>
  </w:num>
  <w:num w:numId="10" w16cid:durableId="947811824">
    <w:abstractNumId w:val="4"/>
  </w:num>
  <w:num w:numId="11" w16cid:durableId="128476209">
    <w:abstractNumId w:val="17"/>
  </w:num>
  <w:num w:numId="12" w16cid:durableId="1758793423">
    <w:abstractNumId w:val="12"/>
  </w:num>
  <w:num w:numId="13" w16cid:durableId="2012637711">
    <w:abstractNumId w:val="6"/>
  </w:num>
  <w:num w:numId="14" w16cid:durableId="268588970">
    <w:abstractNumId w:val="14"/>
  </w:num>
  <w:num w:numId="15" w16cid:durableId="2118062066">
    <w:abstractNumId w:val="15"/>
  </w:num>
  <w:num w:numId="16" w16cid:durableId="2036884388">
    <w:abstractNumId w:val="11"/>
  </w:num>
  <w:num w:numId="17" w16cid:durableId="71777882">
    <w:abstractNumId w:val="19"/>
  </w:num>
  <w:num w:numId="18" w16cid:durableId="1707438131">
    <w:abstractNumId w:val="0"/>
  </w:num>
  <w:num w:numId="19" w16cid:durableId="4945128">
    <w:abstractNumId w:val="8"/>
  </w:num>
  <w:num w:numId="20" w16cid:durableId="1276407291">
    <w:abstractNumId w:val="3"/>
  </w:num>
  <w:num w:numId="21" w16cid:durableId="6948299">
    <w:abstractNumId w:val="13"/>
  </w:num>
  <w:num w:numId="22" w16cid:durableId="1963264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12"/>
    <w:rsid w:val="00001716"/>
    <w:rsid w:val="00007D48"/>
    <w:rsid w:val="00021013"/>
    <w:rsid w:val="000324AC"/>
    <w:rsid w:val="000344D5"/>
    <w:rsid w:val="00036410"/>
    <w:rsid w:val="00050AA4"/>
    <w:rsid w:val="00057090"/>
    <w:rsid w:val="00065E94"/>
    <w:rsid w:val="00077289"/>
    <w:rsid w:val="000A17E5"/>
    <w:rsid w:val="000A69A9"/>
    <w:rsid w:val="000B6882"/>
    <w:rsid w:val="000D3873"/>
    <w:rsid w:val="000D5732"/>
    <w:rsid w:val="000F2845"/>
    <w:rsid w:val="000F40E0"/>
    <w:rsid w:val="00105D00"/>
    <w:rsid w:val="00112E5A"/>
    <w:rsid w:val="0011553A"/>
    <w:rsid w:val="001168AA"/>
    <w:rsid w:val="001205E3"/>
    <w:rsid w:val="001352B3"/>
    <w:rsid w:val="00137705"/>
    <w:rsid w:val="00155458"/>
    <w:rsid w:val="00162F1A"/>
    <w:rsid w:val="00170172"/>
    <w:rsid w:val="00174459"/>
    <w:rsid w:val="001750F3"/>
    <w:rsid w:val="00180762"/>
    <w:rsid w:val="001826BE"/>
    <w:rsid w:val="00182EAF"/>
    <w:rsid w:val="00186539"/>
    <w:rsid w:val="001A0803"/>
    <w:rsid w:val="001A2967"/>
    <w:rsid w:val="001B1D8E"/>
    <w:rsid w:val="001B36E0"/>
    <w:rsid w:val="001D3082"/>
    <w:rsid w:val="001D6690"/>
    <w:rsid w:val="001E05F0"/>
    <w:rsid w:val="001E236D"/>
    <w:rsid w:val="001E379D"/>
    <w:rsid w:val="001F0BB6"/>
    <w:rsid w:val="0022052A"/>
    <w:rsid w:val="00221A13"/>
    <w:rsid w:val="0022321D"/>
    <w:rsid w:val="002236A7"/>
    <w:rsid w:val="00223FA1"/>
    <w:rsid w:val="0022794F"/>
    <w:rsid w:val="0023313A"/>
    <w:rsid w:val="002368F9"/>
    <w:rsid w:val="00247B2B"/>
    <w:rsid w:val="002522EF"/>
    <w:rsid w:val="00271660"/>
    <w:rsid w:val="002748BB"/>
    <w:rsid w:val="00291D35"/>
    <w:rsid w:val="002A69F3"/>
    <w:rsid w:val="002B193E"/>
    <w:rsid w:val="002C0F43"/>
    <w:rsid w:val="002C1497"/>
    <w:rsid w:val="002C5BF9"/>
    <w:rsid w:val="002D65CC"/>
    <w:rsid w:val="002E012D"/>
    <w:rsid w:val="002E5DCD"/>
    <w:rsid w:val="002F1CEE"/>
    <w:rsid w:val="0032413F"/>
    <w:rsid w:val="003434C9"/>
    <w:rsid w:val="0034692D"/>
    <w:rsid w:val="003532C0"/>
    <w:rsid w:val="00353459"/>
    <w:rsid w:val="00354646"/>
    <w:rsid w:val="003572CD"/>
    <w:rsid w:val="003728F7"/>
    <w:rsid w:val="003739B2"/>
    <w:rsid w:val="003751C9"/>
    <w:rsid w:val="00380C14"/>
    <w:rsid w:val="00380CD0"/>
    <w:rsid w:val="003818D5"/>
    <w:rsid w:val="00385D18"/>
    <w:rsid w:val="00387083"/>
    <w:rsid w:val="00397B38"/>
    <w:rsid w:val="003A4D93"/>
    <w:rsid w:val="003C4134"/>
    <w:rsid w:val="003D1E64"/>
    <w:rsid w:val="003D282C"/>
    <w:rsid w:val="003E0740"/>
    <w:rsid w:val="003F0A37"/>
    <w:rsid w:val="003F1E79"/>
    <w:rsid w:val="003F4DAC"/>
    <w:rsid w:val="0040078E"/>
    <w:rsid w:val="00404635"/>
    <w:rsid w:val="00417F42"/>
    <w:rsid w:val="00422709"/>
    <w:rsid w:val="004235AF"/>
    <w:rsid w:val="00424139"/>
    <w:rsid w:val="00427E37"/>
    <w:rsid w:val="00430961"/>
    <w:rsid w:val="00447AA6"/>
    <w:rsid w:val="00451FB3"/>
    <w:rsid w:val="0045368C"/>
    <w:rsid w:val="00454929"/>
    <w:rsid w:val="004611AD"/>
    <w:rsid w:val="00464FBD"/>
    <w:rsid w:val="004657F5"/>
    <w:rsid w:val="00467BAA"/>
    <w:rsid w:val="00490081"/>
    <w:rsid w:val="004919BF"/>
    <w:rsid w:val="004953B4"/>
    <w:rsid w:val="004A0B48"/>
    <w:rsid w:val="004A53B4"/>
    <w:rsid w:val="004A6041"/>
    <w:rsid w:val="004B342D"/>
    <w:rsid w:val="004B498D"/>
    <w:rsid w:val="004C28EF"/>
    <w:rsid w:val="004C67CB"/>
    <w:rsid w:val="004E3AAC"/>
    <w:rsid w:val="004F44A2"/>
    <w:rsid w:val="00501F70"/>
    <w:rsid w:val="00503D99"/>
    <w:rsid w:val="00505B0C"/>
    <w:rsid w:val="00511046"/>
    <w:rsid w:val="0051215D"/>
    <w:rsid w:val="00520B1B"/>
    <w:rsid w:val="00526C5B"/>
    <w:rsid w:val="0052787C"/>
    <w:rsid w:val="0053575A"/>
    <w:rsid w:val="005535D5"/>
    <w:rsid w:val="00555D2F"/>
    <w:rsid w:val="005565A4"/>
    <w:rsid w:val="00556810"/>
    <w:rsid w:val="00561EE1"/>
    <w:rsid w:val="005759B6"/>
    <w:rsid w:val="0057614F"/>
    <w:rsid w:val="00576484"/>
    <w:rsid w:val="00585B9F"/>
    <w:rsid w:val="005912D5"/>
    <w:rsid w:val="00593086"/>
    <w:rsid w:val="005A37F6"/>
    <w:rsid w:val="005B5FE9"/>
    <w:rsid w:val="005B6E42"/>
    <w:rsid w:val="005C2A69"/>
    <w:rsid w:val="005C34A4"/>
    <w:rsid w:val="005C3893"/>
    <w:rsid w:val="005C689B"/>
    <w:rsid w:val="005D1F5E"/>
    <w:rsid w:val="005D4EAC"/>
    <w:rsid w:val="005D78E7"/>
    <w:rsid w:val="005E0D82"/>
    <w:rsid w:val="005E0ED1"/>
    <w:rsid w:val="005E298E"/>
    <w:rsid w:val="005E42C1"/>
    <w:rsid w:val="005E47EC"/>
    <w:rsid w:val="005F217F"/>
    <w:rsid w:val="00604EB9"/>
    <w:rsid w:val="00613BB9"/>
    <w:rsid w:val="0061617B"/>
    <w:rsid w:val="006209FA"/>
    <w:rsid w:val="00625242"/>
    <w:rsid w:val="0063431B"/>
    <w:rsid w:val="00645648"/>
    <w:rsid w:val="00656E9B"/>
    <w:rsid w:val="0066087E"/>
    <w:rsid w:val="00662119"/>
    <w:rsid w:val="00683FE2"/>
    <w:rsid w:val="00687E85"/>
    <w:rsid w:val="00690091"/>
    <w:rsid w:val="006923EC"/>
    <w:rsid w:val="00692BFA"/>
    <w:rsid w:val="00692D35"/>
    <w:rsid w:val="00692F99"/>
    <w:rsid w:val="00696C74"/>
    <w:rsid w:val="006B5483"/>
    <w:rsid w:val="006B666B"/>
    <w:rsid w:val="006C00C9"/>
    <w:rsid w:val="006D3088"/>
    <w:rsid w:val="006D3FB0"/>
    <w:rsid w:val="006D565A"/>
    <w:rsid w:val="006E565A"/>
    <w:rsid w:val="00720A30"/>
    <w:rsid w:val="00723116"/>
    <w:rsid w:val="00727013"/>
    <w:rsid w:val="00734D8B"/>
    <w:rsid w:val="0073526A"/>
    <w:rsid w:val="0075058C"/>
    <w:rsid w:val="00753BA0"/>
    <w:rsid w:val="00764787"/>
    <w:rsid w:val="00765163"/>
    <w:rsid w:val="0077167C"/>
    <w:rsid w:val="00771E61"/>
    <w:rsid w:val="0077354B"/>
    <w:rsid w:val="00774647"/>
    <w:rsid w:val="007776A1"/>
    <w:rsid w:val="00780939"/>
    <w:rsid w:val="00796B6E"/>
    <w:rsid w:val="007B0B4D"/>
    <w:rsid w:val="007E0765"/>
    <w:rsid w:val="007E3D4A"/>
    <w:rsid w:val="007F4565"/>
    <w:rsid w:val="007F56BC"/>
    <w:rsid w:val="00800730"/>
    <w:rsid w:val="00802EB8"/>
    <w:rsid w:val="0081227D"/>
    <w:rsid w:val="00817E0E"/>
    <w:rsid w:val="00820538"/>
    <w:rsid w:val="00825BCD"/>
    <w:rsid w:val="00831660"/>
    <w:rsid w:val="008332EC"/>
    <w:rsid w:val="0084782A"/>
    <w:rsid w:val="00847AFA"/>
    <w:rsid w:val="00857ED9"/>
    <w:rsid w:val="0086620A"/>
    <w:rsid w:val="008710F1"/>
    <w:rsid w:val="008754C3"/>
    <w:rsid w:val="008756D4"/>
    <w:rsid w:val="0088115C"/>
    <w:rsid w:val="008812CC"/>
    <w:rsid w:val="00883166"/>
    <w:rsid w:val="00885051"/>
    <w:rsid w:val="008B0F62"/>
    <w:rsid w:val="008B2005"/>
    <w:rsid w:val="008B319E"/>
    <w:rsid w:val="008B5BED"/>
    <w:rsid w:val="008B5E04"/>
    <w:rsid w:val="008C5880"/>
    <w:rsid w:val="008C731C"/>
    <w:rsid w:val="008E102E"/>
    <w:rsid w:val="008E27B9"/>
    <w:rsid w:val="008E3A23"/>
    <w:rsid w:val="008F47E7"/>
    <w:rsid w:val="009077FE"/>
    <w:rsid w:val="00915867"/>
    <w:rsid w:val="00915C16"/>
    <w:rsid w:val="00920E8F"/>
    <w:rsid w:val="009252CF"/>
    <w:rsid w:val="00944539"/>
    <w:rsid w:val="0094694B"/>
    <w:rsid w:val="00950A14"/>
    <w:rsid w:val="009537DD"/>
    <w:rsid w:val="00955F0A"/>
    <w:rsid w:val="00967F01"/>
    <w:rsid w:val="0097087C"/>
    <w:rsid w:val="00971288"/>
    <w:rsid w:val="009741C7"/>
    <w:rsid w:val="00976484"/>
    <w:rsid w:val="00977E58"/>
    <w:rsid w:val="00980652"/>
    <w:rsid w:val="00986BDA"/>
    <w:rsid w:val="009908B3"/>
    <w:rsid w:val="0099102C"/>
    <w:rsid w:val="009961C4"/>
    <w:rsid w:val="009A1CD9"/>
    <w:rsid w:val="009A343C"/>
    <w:rsid w:val="009C1F8F"/>
    <w:rsid w:val="009C596B"/>
    <w:rsid w:val="009C6B7C"/>
    <w:rsid w:val="009D0832"/>
    <w:rsid w:val="009D1F36"/>
    <w:rsid w:val="009D2AE6"/>
    <w:rsid w:val="009D3563"/>
    <w:rsid w:val="009E211A"/>
    <w:rsid w:val="009E5B91"/>
    <w:rsid w:val="009F0D2C"/>
    <w:rsid w:val="009F0F1C"/>
    <w:rsid w:val="009F2D22"/>
    <w:rsid w:val="00A0740F"/>
    <w:rsid w:val="00A12014"/>
    <w:rsid w:val="00A16515"/>
    <w:rsid w:val="00A16D01"/>
    <w:rsid w:val="00A1719A"/>
    <w:rsid w:val="00A272C4"/>
    <w:rsid w:val="00A2754E"/>
    <w:rsid w:val="00A31D86"/>
    <w:rsid w:val="00A35233"/>
    <w:rsid w:val="00A36FAD"/>
    <w:rsid w:val="00A435BC"/>
    <w:rsid w:val="00A457C8"/>
    <w:rsid w:val="00A47014"/>
    <w:rsid w:val="00A50A20"/>
    <w:rsid w:val="00A530F8"/>
    <w:rsid w:val="00A53744"/>
    <w:rsid w:val="00A56AB6"/>
    <w:rsid w:val="00A70861"/>
    <w:rsid w:val="00A722AB"/>
    <w:rsid w:val="00AD097E"/>
    <w:rsid w:val="00AD0BF7"/>
    <w:rsid w:val="00AD208D"/>
    <w:rsid w:val="00AE41B6"/>
    <w:rsid w:val="00AE5E12"/>
    <w:rsid w:val="00B05739"/>
    <w:rsid w:val="00B05AF7"/>
    <w:rsid w:val="00B30565"/>
    <w:rsid w:val="00B33DE0"/>
    <w:rsid w:val="00B34546"/>
    <w:rsid w:val="00B34B0E"/>
    <w:rsid w:val="00B37FE6"/>
    <w:rsid w:val="00B41323"/>
    <w:rsid w:val="00B442F7"/>
    <w:rsid w:val="00B51670"/>
    <w:rsid w:val="00B55855"/>
    <w:rsid w:val="00B61CC1"/>
    <w:rsid w:val="00B72B83"/>
    <w:rsid w:val="00B75BD4"/>
    <w:rsid w:val="00B81FCF"/>
    <w:rsid w:val="00B85CE0"/>
    <w:rsid w:val="00B91581"/>
    <w:rsid w:val="00B95916"/>
    <w:rsid w:val="00BA60D5"/>
    <w:rsid w:val="00BB48C1"/>
    <w:rsid w:val="00BB69CC"/>
    <w:rsid w:val="00BC3D5A"/>
    <w:rsid w:val="00BC3F87"/>
    <w:rsid w:val="00BD36B9"/>
    <w:rsid w:val="00BD4858"/>
    <w:rsid w:val="00BD7387"/>
    <w:rsid w:val="00BE0C8C"/>
    <w:rsid w:val="00BF15A2"/>
    <w:rsid w:val="00BF7989"/>
    <w:rsid w:val="00BF7DDF"/>
    <w:rsid w:val="00C048FA"/>
    <w:rsid w:val="00C07DD9"/>
    <w:rsid w:val="00C1110B"/>
    <w:rsid w:val="00C1187B"/>
    <w:rsid w:val="00C151F7"/>
    <w:rsid w:val="00C21838"/>
    <w:rsid w:val="00C23C2E"/>
    <w:rsid w:val="00C342F9"/>
    <w:rsid w:val="00C360EC"/>
    <w:rsid w:val="00C40676"/>
    <w:rsid w:val="00C42DDA"/>
    <w:rsid w:val="00C4675D"/>
    <w:rsid w:val="00C50BDB"/>
    <w:rsid w:val="00C55366"/>
    <w:rsid w:val="00C6170D"/>
    <w:rsid w:val="00C66B69"/>
    <w:rsid w:val="00C719C0"/>
    <w:rsid w:val="00C770AF"/>
    <w:rsid w:val="00C817A6"/>
    <w:rsid w:val="00C8508A"/>
    <w:rsid w:val="00C85D7F"/>
    <w:rsid w:val="00C93112"/>
    <w:rsid w:val="00C93E96"/>
    <w:rsid w:val="00C94C29"/>
    <w:rsid w:val="00C96950"/>
    <w:rsid w:val="00CB6005"/>
    <w:rsid w:val="00CB6488"/>
    <w:rsid w:val="00CB668D"/>
    <w:rsid w:val="00CB7AD2"/>
    <w:rsid w:val="00CC1464"/>
    <w:rsid w:val="00CD4F19"/>
    <w:rsid w:val="00CD607B"/>
    <w:rsid w:val="00CE5089"/>
    <w:rsid w:val="00CF4694"/>
    <w:rsid w:val="00D06BDD"/>
    <w:rsid w:val="00D07749"/>
    <w:rsid w:val="00D07ADA"/>
    <w:rsid w:val="00D17704"/>
    <w:rsid w:val="00D23369"/>
    <w:rsid w:val="00D24EA8"/>
    <w:rsid w:val="00D25CFF"/>
    <w:rsid w:val="00D261D7"/>
    <w:rsid w:val="00D337C1"/>
    <w:rsid w:val="00D34DBF"/>
    <w:rsid w:val="00D3699F"/>
    <w:rsid w:val="00D52D46"/>
    <w:rsid w:val="00D55008"/>
    <w:rsid w:val="00D55C31"/>
    <w:rsid w:val="00D5722C"/>
    <w:rsid w:val="00D64171"/>
    <w:rsid w:val="00D64E39"/>
    <w:rsid w:val="00D6777E"/>
    <w:rsid w:val="00D70907"/>
    <w:rsid w:val="00D710B7"/>
    <w:rsid w:val="00D74011"/>
    <w:rsid w:val="00D77805"/>
    <w:rsid w:val="00D81EAD"/>
    <w:rsid w:val="00D86141"/>
    <w:rsid w:val="00D91E51"/>
    <w:rsid w:val="00D94CB5"/>
    <w:rsid w:val="00DA1CA8"/>
    <w:rsid w:val="00DA1E4D"/>
    <w:rsid w:val="00DA608E"/>
    <w:rsid w:val="00DB0C90"/>
    <w:rsid w:val="00DB3336"/>
    <w:rsid w:val="00DB37D6"/>
    <w:rsid w:val="00DB3C4A"/>
    <w:rsid w:val="00DB557B"/>
    <w:rsid w:val="00DC17F5"/>
    <w:rsid w:val="00DC70BC"/>
    <w:rsid w:val="00DE40DD"/>
    <w:rsid w:val="00DE79C9"/>
    <w:rsid w:val="00E117BE"/>
    <w:rsid w:val="00E12BFC"/>
    <w:rsid w:val="00E17130"/>
    <w:rsid w:val="00E24231"/>
    <w:rsid w:val="00E26466"/>
    <w:rsid w:val="00E26C65"/>
    <w:rsid w:val="00E42948"/>
    <w:rsid w:val="00E42E77"/>
    <w:rsid w:val="00E4548B"/>
    <w:rsid w:val="00E5190A"/>
    <w:rsid w:val="00E712BE"/>
    <w:rsid w:val="00E77A06"/>
    <w:rsid w:val="00E8202C"/>
    <w:rsid w:val="00E87752"/>
    <w:rsid w:val="00EA44A9"/>
    <w:rsid w:val="00EB427C"/>
    <w:rsid w:val="00EC5525"/>
    <w:rsid w:val="00ED4B35"/>
    <w:rsid w:val="00EF0103"/>
    <w:rsid w:val="00EF7F7E"/>
    <w:rsid w:val="00F2046B"/>
    <w:rsid w:val="00F21282"/>
    <w:rsid w:val="00F313B7"/>
    <w:rsid w:val="00F3746E"/>
    <w:rsid w:val="00F428EC"/>
    <w:rsid w:val="00F46A2B"/>
    <w:rsid w:val="00F51F50"/>
    <w:rsid w:val="00F5326D"/>
    <w:rsid w:val="00F57A16"/>
    <w:rsid w:val="00F6512E"/>
    <w:rsid w:val="00F66B5D"/>
    <w:rsid w:val="00F67CE2"/>
    <w:rsid w:val="00F67E8B"/>
    <w:rsid w:val="00F700B2"/>
    <w:rsid w:val="00F70886"/>
    <w:rsid w:val="00F71083"/>
    <w:rsid w:val="00F7126C"/>
    <w:rsid w:val="00F712E4"/>
    <w:rsid w:val="00F71BA8"/>
    <w:rsid w:val="00F7665B"/>
    <w:rsid w:val="00F927FD"/>
    <w:rsid w:val="00F92DB4"/>
    <w:rsid w:val="00FB04A0"/>
    <w:rsid w:val="00FC018B"/>
    <w:rsid w:val="00FC5686"/>
    <w:rsid w:val="00FC664A"/>
    <w:rsid w:val="00FD3664"/>
    <w:rsid w:val="00FD6FDB"/>
    <w:rsid w:val="00FE7905"/>
    <w:rsid w:val="04280EF7"/>
    <w:rsid w:val="07E6F732"/>
    <w:rsid w:val="0DF7AA83"/>
    <w:rsid w:val="0FDFAA02"/>
    <w:rsid w:val="17F0FE2B"/>
    <w:rsid w:val="1EF6B4BD"/>
    <w:rsid w:val="27E1E0AF"/>
    <w:rsid w:val="34EA7D9D"/>
    <w:rsid w:val="36973C63"/>
    <w:rsid w:val="3D532FE2"/>
    <w:rsid w:val="420A37D2"/>
    <w:rsid w:val="4565EFE2"/>
    <w:rsid w:val="500E321B"/>
    <w:rsid w:val="50D14556"/>
    <w:rsid w:val="5A884BB6"/>
    <w:rsid w:val="66572F59"/>
    <w:rsid w:val="69FDE136"/>
    <w:rsid w:val="6AD125BE"/>
    <w:rsid w:val="6B5E08F4"/>
    <w:rsid w:val="6B7C5E03"/>
    <w:rsid w:val="6CB1CA6E"/>
    <w:rsid w:val="77989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F5D5"/>
  <w15:chartTrackingRefBased/>
  <w15:docId w15:val="{19FB973C-24C2-4A4B-BD8C-C26415E5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58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5E12"/>
  </w:style>
  <w:style w:type="paragraph" w:styleId="Fuzeile">
    <w:name w:val="footer"/>
    <w:basedOn w:val="Standard"/>
    <w:link w:val="FuzeileZchn"/>
    <w:uiPriority w:val="99"/>
    <w:unhideWhenUsed/>
    <w:rsid w:val="00AE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5E12"/>
  </w:style>
  <w:style w:type="paragraph" w:styleId="Listenabsatz">
    <w:name w:val="List Paragraph"/>
    <w:aliases w:val="List Paragraph1,Recommendation,List Paragraph11,L,CV text,Table text,F5 List Paragraph,Dot pt,Bullet 1,Numbered Para 1,No Spacing1,List Paragraph Char Char Char,Indicator Text,Evidence on Demand bullet points,Bullet List,FooterText,Bullet"/>
    <w:basedOn w:val="Standard"/>
    <w:link w:val="ListenabsatzZchn"/>
    <w:uiPriority w:val="34"/>
    <w:qFormat/>
    <w:rsid w:val="00FC018B"/>
    <w:pPr>
      <w:spacing w:after="0" w:line="240" w:lineRule="auto"/>
      <w:ind w:left="720"/>
    </w:pPr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3D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3D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03D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D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3D9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B6488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sid w:val="00137705"/>
    <w:rPr>
      <w:color w:val="2B579A"/>
      <w:shd w:val="clear" w:color="auto" w:fill="E1DFDD"/>
    </w:rPr>
  </w:style>
  <w:style w:type="character" w:customStyle="1" w:styleId="cf01">
    <w:name w:val="cf01"/>
    <w:basedOn w:val="Absatz-Standardschriftart"/>
    <w:rsid w:val="003532C0"/>
    <w:rPr>
      <w:rFonts w:ascii="Segoe UI" w:hAnsi="Segoe UI" w:cs="Segoe UI" w:hint="default"/>
      <w:sz w:val="18"/>
      <w:szCs w:val="18"/>
    </w:rPr>
  </w:style>
  <w:style w:type="table" w:styleId="Tabellenraster">
    <w:name w:val="Table Grid"/>
    <w:basedOn w:val="NormaleTabelle"/>
    <w:uiPriority w:val="39"/>
    <w:rsid w:val="00E4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aliases w:val="List Paragraph1 Zchn,Recommendation Zchn,List Paragraph11 Zchn,L Zchn,CV text Zchn,Table text Zchn,F5 List Paragraph Zchn,Dot pt Zchn,Bullet 1 Zchn,Numbered Para 1 Zchn,No Spacing1 Zchn,List Paragraph Char Char Char Zchn,Bullet Zchn"/>
    <w:basedOn w:val="Absatz-Standardschriftart"/>
    <w:link w:val="Listenabsatz"/>
    <w:uiPriority w:val="34"/>
    <w:qFormat/>
    <w:locked/>
    <w:rsid w:val="004A53B4"/>
    <w:rPr>
      <w:rFonts w:ascii="Calibri" w:hAnsi="Calibri" w:cs="Calibri"/>
    </w:rPr>
  </w:style>
  <w:style w:type="character" w:customStyle="1" w:styleId="normaltextrun">
    <w:name w:val="normaltextrun"/>
    <w:basedOn w:val="Absatz-Standardschriftart"/>
    <w:rsid w:val="004A53B4"/>
  </w:style>
  <w:style w:type="character" w:customStyle="1" w:styleId="eop">
    <w:name w:val="eop"/>
    <w:basedOn w:val="Absatz-Standardschriftart"/>
    <w:rsid w:val="004A53B4"/>
  </w:style>
  <w:style w:type="character" w:styleId="Hyperlink">
    <w:name w:val="Hyperlink"/>
    <w:basedOn w:val="Absatz-Standardschriftart"/>
    <w:uiPriority w:val="99"/>
    <w:unhideWhenUsed/>
    <w:rsid w:val="00DA1E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E4D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88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E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158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336"/>
    <w:rPr>
      <w:rFonts w:ascii="Segoe UI" w:hAnsi="Segoe UI" w:cs="Segoe UI"/>
      <w:sz w:val="18"/>
      <w:szCs w:val="18"/>
    </w:rPr>
  </w:style>
  <w:style w:type="character" w:customStyle="1" w:styleId="contentcontrolboundarysink">
    <w:name w:val="contentcontrolboundarysink"/>
    <w:basedOn w:val="Absatz-Standardschriftart"/>
    <w:rsid w:val="009E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watch?v=02lOd-XZ7-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globalhealthhub.de" TargetMode="External"/><Relationship Id="rId17" Type="http://schemas.openxmlformats.org/officeDocument/2006/relationships/hyperlink" Target="https://www.globalhealthhub.de/de/news/detail/default-a69aa6136f6fb21a430ff0ef1759b9b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undesgesundheitsministerium.de/fileadmin/Dateien/5_Publikationen/Gesundheit/Flyer_Poster_etc/BF-A_DEU_Flyer-Gesundheitsstrategi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ndesgesundheitsministerium.de/themen/internationale-gesundheitspolitik/global/globale-gesundheitspolitik-gemeinsam-gestalten/strategie-der-bundesregierung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undesgesundheitsministerium.de/fileadmin/Dateien/5_Publikationen/Gesundheit/Broschueren/GlobaleGesundheitsstrategie_Web.pd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MxZ8T6HTU0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ndesgesundheitsministerium.de/themen/internationale-gesundheitspolitik/global/globale-gesundheitspolitik-gemeinsam-gestalten/strategie-der-bundesregierung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4723C-8E7D-4C58-BF36-F8F5AFF8EFDA}"/>
      </w:docPartPr>
      <w:docPartBody>
        <w:p w:rsidR="00976484" w:rsidRDefault="00976484">
          <w:r w:rsidRPr="005B07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33605EF011425EA510B6BF43FA7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2723F-3F8F-431D-A406-CDEB443D7FB7}"/>
      </w:docPartPr>
      <w:docPartBody>
        <w:p w:rsidR="00976484" w:rsidRDefault="00976484" w:rsidP="00976484">
          <w:pPr>
            <w:pStyle w:val="3D33605EF011425EA510B6BF43FA7479"/>
          </w:pPr>
          <w:r w:rsidRPr="005B077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84"/>
    <w:rsid w:val="007613C8"/>
    <w:rsid w:val="00976484"/>
    <w:rsid w:val="00994AFD"/>
    <w:rsid w:val="009F2D22"/>
    <w:rsid w:val="00AC6E08"/>
    <w:rsid w:val="00B0417C"/>
    <w:rsid w:val="00B30565"/>
    <w:rsid w:val="00F5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6E08"/>
    <w:rPr>
      <w:color w:val="808080"/>
    </w:rPr>
  </w:style>
  <w:style w:type="paragraph" w:customStyle="1" w:styleId="3D33605EF011425EA510B6BF43FA7479">
    <w:name w:val="3D33605EF011425EA510B6BF43FA7479"/>
    <w:rsid w:val="00976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2399b-5cfb-4a5b-aae2-d55c9baabffa" xsi:nil="true"/>
    <lcf76f155ced4ddcb4097134ff3c332f xmlns="13d84d65-79e5-4231-b556-9d18f65cda8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27BBBB5AAB5448D0FF0C8D351E6E4" ma:contentTypeVersion="19" ma:contentTypeDescription="Ein neues Dokument erstellen." ma:contentTypeScope="" ma:versionID="0bef337b70eceb13ed0e5f40a4c3c773">
  <xsd:schema xmlns:xsd="http://www.w3.org/2001/XMLSchema" xmlns:xs="http://www.w3.org/2001/XMLSchema" xmlns:p="http://schemas.microsoft.com/office/2006/metadata/properties" xmlns:ns2="13d84d65-79e5-4231-b556-9d18f65cda8c" xmlns:ns3="8f02399b-5cfb-4a5b-aae2-d55c9baabffa" targetNamespace="http://schemas.microsoft.com/office/2006/metadata/properties" ma:root="true" ma:fieldsID="7de6e31ecec2dc1fa7eeeed090fe20fe" ns2:_="" ns3:_="">
    <xsd:import namespace="13d84d65-79e5-4231-b556-9d18f65cda8c"/>
    <xsd:import namespace="8f02399b-5cfb-4a5b-aae2-d55c9baa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4d65-79e5-4231-b556-9d18f65cd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2399b-5cfb-4a5b-aae2-d55c9baa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91fdb3-4330-44fa-ba91-6f5a8f365048}" ma:internalName="TaxCatchAll" ma:showField="CatchAllData" ma:web="8f02399b-5cfb-4a5b-aae2-d55c9baa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93C46-45F7-4D10-A501-2F1C52C90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09FBF-763A-4742-BDBF-D06C36097052}">
  <ds:schemaRefs>
    <ds:schemaRef ds:uri="13d84d65-79e5-4231-b556-9d18f65cda8c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f02399b-5cfb-4a5b-aae2-d55c9baabffa"/>
  </ds:schemaRefs>
</ds:datastoreItem>
</file>

<file path=customXml/itemProps3.xml><?xml version="1.0" encoding="utf-8"?>
<ds:datastoreItem xmlns:ds="http://schemas.openxmlformats.org/officeDocument/2006/customXml" ds:itemID="{8ABC5EDE-A30C-4AB7-ABBC-633112D757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2DFBC-40AE-47F3-BEC2-27052F5EF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84d65-79e5-4231-b556-9d18f65cda8c"/>
    <ds:schemaRef ds:uri="8f02399b-5cfb-4a5b-aae2-d55c9baa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951</Words>
  <Characters>5996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Links>
    <vt:vector size="48" baseType="variant"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https://www.youtube.com/watch?v=MxZ8T6HTU0k</vt:lpwstr>
      </vt:variant>
      <vt:variant>
        <vt:lpwstr/>
      </vt:variant>
      <vt:variant>
        <vt:i4>7864376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https://www.youtube.com/watch?v=02lOd-XZ7-k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https://www.globalhealthhub.de/de/news/detail/default-a69aa6136f6fb21a430ff0ef1759b9b0</vt:lpwstr>
      </vt:variant>
      <vt:variant>
        <vt:lpwstr/>
      </vt:variant>
      <vt:variant>
        <vt:i4>4390945</vt:i4>
      </vt:variant>
      <vt:variant>
        <vt:i4>12</vt:i4>
      </vt:variant>
      <vt:variant>
        <vt:i4>0</vt:i4>
      </vt:variant>
      <vt:variant>
        <vt:i4>5</vt:i4>
      </vt:variant>
      <vt:variant>
        <vt:lpwstr>https://www.bundesgesundheitsministerium.de/fileadmin/Dateien/5_Publikationen/Gesundheit/Flyer_Poster_etc/BF-A_DEU_Flyer-Gesundheitsstrategie.pdf</vt:lpwstr>
      </vt:variant>
      <vt:variant>
        <vt:lpwstr/>
      </vt:variant>
      <vt:variant>
        <vt:i4>7733297</vt:i4>
      </vt:variant>
      <vt:variant>
        <vt:i4>9</vt:i4>
      </vt:variant>
      <vt:variant>
        <vt:i4>0</vt:i4>
      </vt:variant>
      <vt:variant>
        <vt:i4>5</vt:i4>
      </vt:variant>
      <vt:variant>
        <vt:lpwstr>https://www.bundesgesundheitsministerium.de/fileadmin/Dateien/5_Publikationen/Gesundheit/Broschueren/GlobaleGesundheitsstrategie_Web.pdf</vt:lpwstr>
      </vt:variant>
      <vt:variant>
        <vt:lpwstr/>
      </vt:variant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https://www.bundesgesundheitsministerium.de/themen/internationale-gesundheitspolitik/global/globale-gesundheitspolitik-gemeinsam-gestalten/strategie-der-bundesregierung.html</vt:lpwstr>
      </vt:variant>
      <vt:variant>
        <vt:lpwstr/>
      </vt:variant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mailto:info@globalhealthhub.de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https://www.bundesgesundheitsministerium.de/themen/internationale-gesundheitspolitik/global/globale-gesundheitspolitik-gemeinsam-gestalten/strategie-der-bundesregierung.html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Heineke</dc:creator>
  <cp:keywords/>
  <dc:description/>
  <cp:lastModifiedBy>Hellweg, Felice GIZ</cp:lastModifiedBy>
  <cp:revision>2</cp:revision>
  <cp:lastPrinted>2024-01-15T16:17:00Z</cp:lastPrinted>
  <dcterms:created xsi:type="dcterms:W3CDTF">2025-07-04T09:15:00Z</dcterms:created>
  <dcterms:modified xsi:type="dcterms:W3CDTF">2025-07-04T09:15:00Z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0x01010071127BBBB5AAB5448D0FF0C8D351E6E4</vt:lpwstr>
  </property>
  <property fmtid="{D5CDD505-2E9C-101B-9397-08002B2CF9AE}" pid="3" name="MediaServiceImageTags">
    <vt:lpwstr/>
  </property>
</Properties>
</file>